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3E6" w:rsidRDefault="00320734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>臺北市政府原住民族事務委員會</w:t>
      </w:r>
    </w:p>
    <w:p w:rsidR="003C33E6" w:rsidRDefault="00320734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color w:val="000000"/>
          <w:sz w:val="36"/>
          <w:szCs w:val="36"/>
        </w:rPr>
        <w:t>臺北市第</w:t>
      </w:r>
      <w:r>
        <w:rPr>
          <w:rFonts w:ascii="標楷體" w:eastAsia="標楷體" w:hAnsi="標楷體"/>
          <w:b/>
          <w:color w:val="000000"/>
          <w:sz w:val="36"/>
          <w:szCs w:val="36"/>
        </w:rPr>
        <w:t>8</w:t>
      </w:r>
      <w:r>
        <w:rPr>
          <w:rFonts w:ascii="標楷體" w:eastAsia="標楷體" w:hAnsi="標楷體"/>
          <w:b/>
          <w:color w:val="000000"/>
          <w:sz w:val="36"/>
          <w:szCs w:val="36"/>
        </w:rPr>
        <w:t>屆原住民族語單詞競賽報名簡章</w:t>
      </w:r>
    </w:p>
    <w:bookmarkEnd w:id="0"/>
    <w:p w:rsidR="003C33E6" w:rsidRDefault="00320734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依據︰</w:t>
      </w:r>
    </w:p>
    <w:p w:rsidR="003C33E6" w:rsidRDefault="00320734">
      <w:pPr>
        <w:pStyle w:val="aa"/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本會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年施政計畫暨原住民族委員會第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屆原住民族語單詞競賽實施計畫辦理。</w:t>
      </w:r>
    </w:p>
    <w:p w:rsidR="003C33E6" w:rsidRDefault="00320734">
      <w:pPr>
        <w:pStyle w:val="aa"/>
        <w:numPr>
          <w:ilvl w:val="0"/>
          <w:numId w:val="1"/>
        </w:numPr>
        <w:spacing w:line="480" w:lineRule="exact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目的︰</w:t>
      </w:r>
    </w:p>
    <w:p w:rsidR="003C33E6" w:rsidRDefault="00320734">
      <w:pPr>
        <w:pStyle w:val="aa"/>
        <w:spacing w:line="480" w:lineRule="exact"/>
        <w:ind w:left="567"/>
        <w:jc w:val="both"/>
      </w:pPr>
      <w:r>
        <w:rPr>
          <w:rFonts w:ascii="標楷體" w:eastAsia="標楷體" w:hAnsi="標楷體"/>
          <w:sz w:val="28"/>
          <w:szCs w:val="28"/>
        </w:rPr>
        <w:t>透過單詞競賽活動，讓原住民學生在遊戲競賽中「認識」及「熟背」族語單詞，當熟背的族語單詞累積到一定量後，即可結合習得的句型結構，自然而然強化族語聽、說、讀、寫的能力，有效提升原住民學生族語學習興趣及成效。</w:t>
      </w:r>
    </w:p>
    <w:p w:rsidR="003C33E6" w:rsidRDefault="00320734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參、辦理單位︰</w:t>
      </w:r>
    </w:p>
    <w:p w:rsidR="003C33E6" w:rsidRDefault="00320734">
      <w:pPr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指導單位：臺北市政府</w:t>
      </w:r>
      <w:r>
        <w:rPr>
          <w:rFonts w:ascii="標楷體" w:eastAsia="標楷體" w:hAnsi="標楷體"/>
          <w:color w:val="000000"/>
          <w:sz w:val="28"/>
        </w:rPr>
        <w:t>、原住民族委員會</w:t>
      </w:r>
    </w:p>
    <w:p w:rsidR="003C33E6" w:rsidRDefault="0032073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主辦單位：臺北市政府原住民族事務委員會</w:t>
      </w:r>
    </w:p>
    <w:p w:rsidR="003C33E6" w:rsidRDefault="00320734">
      <w:pPr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承辦單位：臺北市立大學</w:t>
      </w:r>
    </w:p>
    <w:p w:rsidR="003C33E6" w:rsidRDefault="00320734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肆、競賽時間︰</w:t>
      </w:r>
    </w:p>
    <w:p w:rsidR="003C33E6" w:rsidRDefault="00320734">
      <w:pPr>
        <w:spacing w:line="48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</w:rPr>
        <w:t>舉辦時間：</w:t>
      </w:r>
      <w:r>
        <w:rPr>
          <w:rFonts w:ascii="標楷體" w:eastAsia="標楷體" w:hAnsi="標楷體"/>
          <w:color w:val="000000"/>
          <w:sz w:val="28"/>
        </w:rPr>
        <w:t>112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18</w:t>
      </w:r>
      <w:r>
        <w:rPr>
          <w:rFonts w:ascii="標楷體" w:eastAsia="標楷體" w:hAnsi="標楷體"/>
          <w:color w:val="000000"/>
          <w:sz w:val="28"/>
        </w:rPr>
        <w:t>日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六</w:t>
      </w:r>
      <w:r>
        <w:rPr>
          <w:rFonts w:ascii="標楷體" w:eastAsia="標楷體" w:hAnsi="標楷體"/>
          <w:color w:val="000000"/>
          <w:sz w:val="28"/>
        </w:rPr>
        <w:t>)</w:t>
      </w:r>
    </w:p>
    <w:p w:rsidR="003C33E6" w:rsidRDefault="00320734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舉辦地點：臺北市立大學</w:t>
      </w:r>
    </w:p>
    <w:p w:rsidR="003C33E6" w:rsidRDefault="00320734">
      <w:pPr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伍、實施方式︰</w:t>
      </w:r>
    </w:p>
    <w:p w:rsidR="003C33E6" w:rsidRDefault="00320734">
      <w:pPr>
        <w:spacing w:line="48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一、競賽組別、參加對象及人數：</w:t>
      </w:r>
    </w:p>
    <w:p w:rsidR="003C33E6" w:rsidRDefault="00320734">
      <w:pPr>
        <w:spacing w:line="480" w:lineRule="exact"/>
        <w:ind w:left="7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（一）國小組：</w:t>
      </w:r>
    </w:p>
    <w:p w:rsidR="003C33E6" w:rsidRDefault="00320734">
      <w:pPr>
        <w:spacing w:line="480" w:lineRule="exact"/>
        <w:ind w:left="148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組隊方式：可跨校組隊。</w:t>
      </w:r>
    </w:p>
    <w:p w:rsidR="003C33E6" w:rsidRDefault="00320734">
      <w:pPr>
        <w:spacing w:line="480" w:lineRule="exact"/>
        <w:ind w:left="148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參加對象：國民小學一年級至六年級學生。</w:t>
      </w:r>
    </w:p>
    <w:p w:rsidR="003C33E6" w:rsidRDefault="00320734">
      <w:pPr>
        <w:spacing w:line="480" w:lineRule="exact"/>
        <w:ind w:left="148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各隊人數：每隊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人。</w:t>
      </w:r>
    </w:p>
    <w:p w:rsidR="003C33E6" w:rsidRDefault="00320734">
      <w:pPr>
        <w:spacing w:line="480" w:lineRule="exact"/>
        <w:ind w:left="740" w:hanging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（二）國中組：</w:t>
      </w:r>
    </w:p>
    <w:p w:rsidR="003C33E6" w:rsidRDefault="00320734">
      <w:pPr>
        <w:spacing w:line="480" w:lineRule="exact"/>
        <w:ind w:left="148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組隊方式：可跨校組隊。</w:t>
      </w:r>
    </w:p>
    <w:p w:rsidR="003C33E6" w:rsidRDefault="00320734">
      <w:pPr>
        <w:spacing w:line="480" w:lineRule="exact"/>
        <w:ind w:left="148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參加對象：國民中學一年級至三年級學生。</w:t>
      </w:r>
    </w:p>
    <w:p w:rsidR="003C33E6" w:rsidRDefault="00320734">
      <w:pPr>
        <w:spacing w:line="480" w:lineRule="exact"/>
        <w:ind w:left="148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各隊人數：每隊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人。</w:t>
      </w:r>
    </w:p>
    <w:p w:rsidR="003C33E6" w:rsidRDefault="00320734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二、單詞範圍、題型︰</w:t>
      </w:r>
    </w:p>
    <w:p w:rsidR="003C33E6" w:rsidRDefault="00320734">
      <w:pPr>
        <w:spacing w:line="480" w:lineRule="exact"/>
        <w:ind w:left="1120" w:hanging="112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    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單詞範圍︰</w:t>
      </w:r>
      <w:r>
        <w:rPr>
          <w:rFonts w:ascii="標楷體" w:eastAsia="標楷體" w:hAnsi="標楷體"/>
          <w:sz w:val="28"/>
          <w:szCs w:val="28"/>
        </w:rPr>
        <w:t>以原住民族委員會公告學習詞表為範圍，測試參賽者單詞「聽」、「說」、「讀」、「寫」的能力。</w:t>
      </w:r>
    </w:p>
    <w:p w:rsidR="003C33E6" w:rsidRDefault="00320734">
      <w:pPr>
        <w:spacing w:line="480" w:lineRule="exact"/>
        <w:ind w:left="1220" w:hanging="9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題型︰依序作答</w:t>
      </w:r>
    </w:p>
    <w:p w:rsidR="003C33E6" w:rsidRDefault="00320734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1.</w:t>
      </w:r>
      <w:r>
        <w:rPr>
          <w:rFonts w:ascii="標楷體" w:eastAsia="標楷體" w:hAnsi="標楷體"/>
          <w:color w:val="000000"/>
          <w:sz w:val="28"/>
          <w:szCs w:val="28"/>
        </w:rPr>
        <w:t>看圖卡說族語。</w:t>
      </w:r>
    </w:p>
    <w:p w:rsidR="003C33E6" w:rsidRDefault="00320734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2.</w:t>
      </w:r>
      <w:r>
        <w:rPr>
          <w:rFonts w:ascii="標楷體" w:eastAsia="標楷體" w:hAnsi="標楷體"/>
          <w:color w:val="000000"/>
          <w:sz w:val="28"/>
          <w:szCs w:val="28"/>
        </w:rPr>
        <w:t>看中文寫族語。</w:t>
      </w:r>
    </w:p>
    <w:p w:rsidR="003C33E6" w:rsidRDefault="00320734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3.</w:t>
      </w:r>
      <w:r>
        <w:rPr>
          <w:rFonts w:ascii="標楷體" w:eastAsia="標楷體" w:hAnsi="標楷體"/>
          <w:color w:val="000000"/>
          <w:sz w:val="28"/>
          <w:szCs w:val="28"/>
        </w:rPr>
        <w:t>看族語說中文。</w:t>
      </w:r>
    </w:p>
    <w:p w:rsidR="003C33E6" w:rsidRDefault="00320734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4.</w:t>
      </w:r>
      <w:r>
        <w:rPr>
          <w:rFonts w:ascii="標楷體" w:eastAsia="標楷體" w:hAnsi="標楷體"/>
          <w:color w:val="000000"/>
          <w:sz w:val="28"/>
          <w:szCs w:val="28"/>
        </w:rPr>
        <w:t>聽族語說中文。</w:t>
      </w:r>
    </w:p>
    <w:p w:rsidR="003C33E6" w:rsidRDefault="00320734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三、報名時間與方式：</w:t>
      </w:r>
    </w:p>
    <w:p w:rsidR="003C33E6" w:rsidRDefault="00320734">
      <w:pPr>
        <w:pStyle w:val="aa"/>
        <w:numPr>
          <w:ilvl w:val="0"/>
          <w:numId w:val="2"/>
        </w:numPr>
        <w:spacing w:line="480" w:lineRule="exact"/>
        <w:ind w:left="1134" w:hanging="56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報名時間：自報名公告日起至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下午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時止，逾期不受理。</w:t>
      </w:r>
    </w:p>
    <w:p w:rsidR="003C33E6" w:rsidRDefault="00320734">
      <w:pPr>
        <w:pStyle w:val="aa"/>
        <w:numPr>
          <w:ilvl w:val="0"/>
          <w:numId w:val="2"/>
        </w:numPr>
        <w:spacing w:line="480" w:lineRule="exact"/>
        <w:ind w:left="1134" w:hanging="56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報名方式：檢具報名表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如附件</w:t>
      </w:r>
      <w:r>
        <w:rPr>
          <w:rFonts w:ascii="標楷體" w:eastAsia="標楷體" w:hAnsi="標楷體"/>
          <w:color w:val="000000"/>
          <w:sz w:val="28"/>
          <w:szCs w:val="28"/>
        </w:rPr>
        <w:t>1)</w:t>
      </w:r>
      <w:r>
        <w:rPr>
          <w:rFonts w:ascii="標楷體" w:eastAsia="標楷體" w:hAnsi="標楷體"/>
          <w:color w:val="000000"/>
          <w:sz w:val="28"/>
          <w:szCs w:val="28"/>
        </w:rPr>
        <w:t>，以</w:t>
      </w:r>
      <w:r>
        <w:rPr>
          <w:rFonts w:ascii="標楷體" w:eastAsia="標楷體" w:hAnsi="標楷體"/>
          <w:color w:val="00000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sz w:val="28"/>
          <w:szCs w:val="28"/>
        </w:rPr>
        <w:t>報名並寄至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hyperlink r:id="rId7" w:history="1">
        <w:r>
          <w:rPr>
            <w:rStyle w:val="a7"/>
            <w:rFonts w:ascii="標楷體" w:eastAsia="標楷體" w:hAnsi="標楷體"/>
            <w:sz w:val="28"/>
            <w:szCs w:val="28"/>
          </w:rPr>
          <w:t>tpmother2023@gmail.com</w:t>
        </w:r>
      </w:hyperlink>
    </w:p>
    <w:p w:rsidR="003C33E6" w:rsidRDefault="00320734">
      <w:pPr>
        <w:pStyle w:val="aa"/>
        <w:numPr>
          <w:ilvl w:val="0"/>
          <w:numId w:val="2"/>
        </w:numPr>
        <w:spacing w:line="480" w:lineRule="exact"/>
        <w:ind w:left="1134" w:hanging="56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請於電子郵件主旨填上「第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屆原住民族語單詞競賽」，寄出表件後，請務必來電確認是否報名完成，聯絡電話為</w:t>
      </w:r>
      <w:r>
        <w:rPr>
          <w:rFonts w:ascii="標楷體" w:eastAsia="標楷體" w:hAnsi="標楷體"/>
          <w:color w:val="000000"/>
          <w:sz w:val="28"/>
          <w:szCs w:val="28"/>
        </w:rPr>
        <w:t>0965-022-108</w:t>
      </w:r>
      <w:r>
        <w:rPr>
          <w:rFonts w:ascii="標楷體" w:eastAsia="標楷體" w:hAnsi="標楷體"/>
          <w:color w:val="000000"/>
          <w:sz w:val="28"/>
          <w:szCs w:val="28"/>
        </w:rPr>
        <w:t>，林小姐</w:t>
      </w:r>
      <w:r>
        <w:rPr>
          <w:rFonts w:ascii="標楷體" w:eastAsia="標楷體" w:hAnsi="標楷體"/>
          <w:sz w:val="28"/>
          <w:szCs w:val="28"/>
        </w:rPr>
        <w:t>。</w:t>
      </w:r>
    </w:p>
    <w:p w:rsidR="003C33E6" w:rsidRDefault="00320734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四、賽制︰</w:t>
      </w:r>
    </w:p>
    <w:p w:rsidR="003C33E6" w:rsidRDefault="00320734">
      <w:pPr>
        <w:pStyle w:val="aa"/>
        <w:numPr>
          <w:ilvl w:val="0"/>
          <w:numId w:val="3"/>
        </w:numPr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國小、國中各組別首輪賽以單循環賽制辦理，</w:t>
      </w:r>
      <w:r>
        <w:rPr>
          <w:rFonts w:ascii="標楷體" w:eastAsia="標楷體" w:hAnsi="標楷體"/>
          <w:sz w:val="28"/>
          <w:szCs w:val="28"/>
        </w:rPr>
        <w:t>擇優參與複賽。</w:t>
      </w:r>
    </w:p>
    <w:p w:rsidR="003C33E6" w:rsidRDefault="00320734">
      <w:pPr>
        <w:pStyle w:val="aa"/>
        <w:numPr>
          <w:ilvl w:val="0"/>
          <w:numId w:val="3"/>
        </w:numPr>
        <w:spacing w:line="480" w:lineRule="exact"/>
        <w:ind w:left="1134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晉級複賽之隊伍依首輪賽分組成績跨組交叉以單敗淘汰賽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制辦理，獲勝隊伍晉級準決賽。</w:t>
      </w:r>
    </w:p>
    <w:p w:rsidR="003C33E6" w:rsidRDefault="00320734">
      <w:pPr>
        <w:pStyle w:val="aa"/>
        <w:numPr>
          <w:ilvl w:val="0"/>
          <w:numId w:val="3"/>
        </w:numPr>
        <w:spacing w:line="480" w:lineRule="exact"/>
        <w:ind w:left="1134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晉級準決賽之隊伍經抽籤兩兩競賽，獲勝隊伍晉級總決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賽，未獲晉級之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隊再次進行比賽，獲勝隊伍即獲得第三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名，餘為第四名。</w:t>
      </w:r>
    </w:p>
    <w:p w:rsidR="003C33E6" w:rsidRDefault="00320734">
      <w:pPr>
        <w:pStyle w:val="aa"/>
        <w:numPr>
          <w:ilvl w:val="0"/>
          <w:numId w:val="3"/>
        </w:numPr>
        <w:spacing w:line="480" w:lineRule="exact"/>
        <w:ind w:left="1134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獲總決賽之優勝隊伍即為第一名，餘為第二名。</w:t>
      </w:r>
    </w:p>
    <w:p w:rsidR="003C33E6" w:rsidRDefault="00320734">
      <w:pPr>
        <w:pStyle w:val="aa"/>
        <w:numPr>
          <w:ilvl w:val="0"/>
          <w:numId w:val="3"/>
        </w:numPr>
        <w:spacing w:line="480" w:lineRule="exact"/>
        <w:ind w:left="1140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如決賽第一日因棄賽造成循環小組僅剩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隊，或因其他因素產生直接晉級等情形，主辦單位有權召開領隊會議辦理現場重新抽籤、更新賽程圖，俾利各競賽組別之公平性。</w:t>
      </w:r>
    </w:p>
    <w:p w:rsidR="003C33E6" w:rsidRDefault="00320734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五、競賽方式︰</w:t>
      </w:r>
    </w:p>
    <w:p w:rsidR="003C33E6" w:rsidRDefault="00320734">
      <w:pPr>
        <w:pStyle w:val="aa"/>
        <w:numPr>
          <w:ilvl w:val="1"/>
          <w:numId w:val="4"/>
        </w:numPr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依序作答︰題數每隊各</w:t>
      </w:r>
      <w:r>
        <w:rPr>
          <w:rFonts w:ascii="標楷體" w:eastAsia="標楷體" w:hAnsi="標楷體"/>
          <w:color w:val="000000"/>
          <w:sz w:val="28"/>
          <w:szCs w:val="28"/>
        </w:rPr>
        <w:t>40</w:t>
      </w:r>
      <w:r>
        <w:rPr>
          <w:rFonts w:ascii="標楷體" w:eastAsia="標楷體" w:hAnsi="標楷體"/>
          <w:color w:val="000000"/>
          <w:sz w:val="28"/>
          <w:szCs w:val="28"/>
        </w:rPr>
        <w:t>題，每類型題目各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題，由參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賽隊伍全體隊員以選定之族語別依序作答，每題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分，除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「看中文寫族語」每題回答時間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秒，其餘題目每題回答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時間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秒，</w:t>
      </w:r>
      <w:r>
        <w:rPr>
          <w:rFonts w:ascii="標楷體" w:eastAsia="標楷體" w:hAnsi="標楷體"/>
          <w:sz w:val="28"/>
          <w:szCs w:val="28"/>
          <w:lang w:eastAsia="zh-HK"/>
        </w:rPr>
        <w:t>逾前方時間者不予</w:t>
      </w:r>
      <w:r>
        <w:rPr>
          <w:rFonts w:ascii="標楷體" w:eastAsia="標楷體" w:hAnsi="標楷體"/>
          <w:sz w:val="28"/>
          <w:szCs w:val="28"/>
        </w:rPr>
        <w:t>計</w:t>
      </w:r>
      <w:r>
        <w:rPr>
          <w:rFonts w:ascii="標楷體" w:eastAsia="標楷體" w:hAnsi="標楷體"/>
          <w:sz w:val="28"/>
          <w:szCs w:val="28"/>
          <w:lang w:eastAsia="zh-HK"/>
        </w:rPr>
        <w:t>分</w:t>
      </w:r>
      <w:r>
        <w:rPr>
          <w:rFonts w:ascii="標楷體" w:eastAsia="標楷體" w:hAnsi="標楷體"/>
          <w:sz w:val="28"/>
          <w:szCs w:val="28"/>
        </w:rPr>
        <w:t>，每答對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題得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3C33E6" w:rsidRDefault="00320734">
      <w:pPr>
        <w:pStyle w:val="aa"/>
        <w:numPr>
          <w:ilvl w:val="1"/>
          <w:numId w:val="4"/>
        </w:numPr>
        <w:spacing w:line="480" w:lineRule="exact"/>
        <w:ind w:left="1134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以累計獲得分數較高之一方為勝方。</w:t>
      </w:r>
    </w:p>
    <w:p w:rsidR="003C33E6" w:rsidRDefault="00320734">
      <w:pPr>
        <w:pStyle w:val="aa"/>
        <w:numPr>
          <w:ilvl w:val="1"/>
          <w:numId w:val="4"/>
        </w:numPr>
        <w:spacing w:line="480" w:lineRule="exact"/>
        <w:ind w:left="1134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首輪賽按各組別戰績最優之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隊伍晉級複賽，若勝負場數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相同，即依各場次累計分數較高之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隊伍晉級，若累計分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數依然相同，即由題型皆為高級之「看圖卡說族語」及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/>
          <w:color w:val="000000"/>
          <w:sz w:val="28"/>
          <w:szCs w:val="28"/>
        </w:rPr>
        <w:t>「聽族語說中文」所獲得分數較高者晉級，若分數依然相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同，即加賽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場決定晉級隊伍。</w:t>
      </w:r>
    </w:p>
    <w:p w:rsidR="003C33E6" w:rsidRDefault="00320734">
      <w:pPr>
        <w:pStyle w:val="aa"/>
        <w:numPr>
          <w:ilvl w:val="1"/>
          <w:numId w:val="4"/>
        </w:numPr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單場比賽結束，若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隊同分即進行延長賽，</w:t>
      </w:r>
      <w:r>
        <w:rPr>
          <w:rFonts w:ascii="標楷體" w:eastAsia="標楷體" w:hAnsi="標楷體"/>
          <w:sz w:val="28"/>
          <w:szCs w:val="28"/>
        </w:rPr>
        <w:t>延長賽之隊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伍，若進行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次仍未分出勝負，第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次後改成手寫拼音，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由評審</w:t>
      </w:r>
      <w:r>
        <w:rPr>
          <w:rFonts w:ascii="標楷體" w:eastAsia="標楷體" w:hAnsi="標楷體"/>
          <w:sz w:val="28"/>
          <w:szCs w:val="28"/>
        </w:rPr>
        <w:t>唸出中文單詞，選手於小白板寫族語單詞，每隊</w:t>
      </w:r>
      <w:r>
        <w:rPr>
          <w:rFonts w:ascii="標楷體" w:eastAsia="標楷體" w:hAnsi="標楷體"/>
          <w:sz w:val="28"/>
          <w:szCs w:val="28"/>
        </w:rPr>
        <w:t xml:space="preserve">5        </w:t>
      </w:r>
      <w:r>
        <w:rPr>
          <w:rFonts w:ascii="標楷體" w:eastAsia="標楷體" w:hAnsi="標楷體"/>
          <w:sz w:val="28"/>
          <w:szCs w:val="28"/>
        </w:rPr>
        <w:t>題，每題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秒，答對多題之隊伍為優勝隊伍。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3C33E6" w:rsidRDefault="00320734">
      <w:pPr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陸、競賽裁判︰</w:t>
      </w:r>
    </w:p>
    <w:p w:rsidR="003C33E6" w:rsidRDefault="0032073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一、競賽裁判須具備下列資格條件之一︰</w:t>
      </w:r>
    </w:p>
    <w:p w:rsidR="003C33E6" w:rsidRDefault="00320734">
      <w:pPr>
        <w:pStyle w:val="aa"/>
        <w:numPr>
          <w:ilvl w:val="0"/>
          <w:numId w:val="5"/>
        </w:numPr>
        <w:spacing w:line="480" w:lineRule="exact"/>
        <w:ind w:left="1134" w:hanging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熟悉競賽族群之歷史文化，且具族語聽、說、讀、寫之能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力者。</w:t>
      </w:r>
    </w:p>
    <w:p w:rsidR="003C33E6" w:rsidRDefault="00320734">
      <w:pPr>
        <w:pStyle w:val="aa"/>
        <w:numPr>
          <w:ilvl w:val="0"/>
          <w:numId w:val="5"/>
        </w:numPr>
        <w:spacing w:line="480" w:lineRule="exact"/>
        <w:ind w:left="1134" w:hanging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通過原住民族委員會族語師資考試者。</w:t>
      </w:r>
    </w:p>
    <w:p w:rsidR="003C33E6" w:rsidRDefault="00320734">
      <w:pPr>
        <w:spacing w:line="480" w:lineRule="exact"/>
        <w:ind w:left="848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二、競賽裁判不可為參加隊伍之帶隊老師。競賽時主辦單位應聘請熟悉參賽隊伍方言別之裁判。</w:t>
      </w:r>
    </w:p>
    <w:p w:rsidR="003C33E6" w:rsidRDefault="00320734">
      <w:pPr>
        <w:tabs>
          <w:tab w:val="left" w:pos="142"/>
        </w:tabs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柒、競賽獎勵︰</w:t>
      </w:r>
    </w:p>
    <w:p w:rsidR="003C33E6" w:rsidRDefault="00320734">
      <w:pPr>
        <w:spacing w:line="480" w:lineRule="exact"/>
        <w:ind w:left="848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一、國小組、國中組優勝隊伍由主辦單位公開表揚與獎勵，各組獎勵名次說明如下：</w:t>
      </w:r>
    </w:p>
    <w:p w:rsidR="003C33E6" w:rsidRDefault="0032073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參賽隊數未達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隊，取優勝隊伍前兩名。</w:t>
      </w:r>
    </w:p>
    <w:p w:rsidR="003C33E6" w:rsidRDefault="0032073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參賽隊數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隊以上，未達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隊，取優勝隊伍前三名。</w:t>
      </w:r>
    </w:p>
    <w:p w:rsidR="003C33E6" w:rsidRDefault="0032073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參賽隊數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隊以上，取優勝隊伍前四名。</w:t>
      </w:r>
    </w:p>
    <w:p w:rsidR="003C33E6" w:rsidRDefault="0032073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二、優勝隊伍獎勵金額如下：</w:t>
      </w:r>
    </w:p>
    <w:p w:rsidR="003C33E6" w:rsidRDefault="00320734">
      <w:pPr>
        <w:spacing w:line="480" w:lineRule="exact"/>
        <w:ind w:left="85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第一名新臺幣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萬元。</w:t>
      </w:r>
    </w:p>
    <w:p w:rsidR="003C33E6" w:rsidRDefault="00320734">
      <w:pPr>
        <w:spacing w:line="480" w:lineRule="exact"/>
        <w:ind w:left="85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第二名新臺幣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萬元。</w:t>
      </w:r>
    </w:p>
    <w:p w:rsidR="003C33E6" w:rsidRDefault="00320734">
      <w:pPr>
        <w:spacing w:line="480" w:lineRule="exact"/>
        <w:ind w:left="85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　　第三名新臺幣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萬元。</w:t>
      </w:r>
    </w:p>
    <w:p w:rsidR="003C33E6" w:rsidRDefault="00320734">
      <w:pPr>
        <w:spacing w:line="480" w:lineRule="exact"/>
        <w:ind w:left="852" w:hanging="566"/>
      </w:pPr>
      <w:r>
        <w:rPr>
          <w:rFonts w:ascii="標楷體" w:eastAsia="標楷體" w:hAnsi="標楷體"/>
          <w:color w:val="FF0000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　第四名新臺幣</w:t>
      </w:r>
      <w:r>
        <w:rPr>
          <w:rFonts w:ascii="標楷體" w:eastAsia="標楷體" w:hAnsi="標楷體"/>
          <w:sz w:val="28"/>
          <w:szCs w:val="28"/>
        </w:rPr>
        <w:t>8,000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3C33E6" w:rsidRDefault="00320734">
      <w:pPr>
        <w:spacing w:line="480" w:lineRule="exact"/>
        <w:ind w:left="85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三、國小組及國中組之優勝隊伍，本會將視各組參賽隊數薦派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隊以上參加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/>
          <w:sz w:val="28"/>
          <w:szCs w:val="28"/>
        </w:rPr>
        <w:t>日之全國決賽。</w:t>
      </w:r>
    </w:p>
    <w:p w:rsidR="003C33E6" w:rsidRDefault="00320734">
      <w:pPr>
        <w:spacing w:line="48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捌</w:t>
      </w:r>
      <w:r>
        <w:rPr>
          <w:rFonts w:ascii="標楷體" w:eastAsia="標楷體" w:hAnsi="標楷體"/>
          <w:b/>
          <w:color w:val="000000"/>
          <w:sz w:val="28"/>
        </w:rPr>
        <w:t>、注意事項：</w:t>
      </w:r>
    </w:p>
    <w:p w:rsidR="003C33E6" w:rsidRDefault="00320734">
      <w:pPr>
        <w:spacing w:line="480" w:lineRule="exact"/>
        <w:ind w:left="848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一、本競賽全程使用原住民族委員會公告之單詞競賽程式進行比賽，參賽隊伍得自族語</w:t>
      </w:r>
      <w:r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樂園網站自行下載練習，網址如下：</w:t>
      </w:r>
      <w:r>
        <w:rPr>
          <w:rFonts w:ascii="標楷體" w:eastAsia="標楷體" w:hAnsi="標楷體"/>
          <w:sz w:val="28"/>
          <w:szCs w:val="28"/>
        </w:rPr>
        <w:t>http:/</w:t>
      </w:r>
      <w:r>
        <w:rPr>
          <w:rFonts w:ascii="標楷體" w:eastAsia="標楷體" w:hAnsi="標楷體"/>
          <w:sz w:val="28"/>
          <w:szCs w:val="28"/>
        </w:rPr>
        <w:t>/klokah.tw/competition/vocabulary/</w:t>
      </w:r>
    </w:p>
    <w:p w:rsidR="003C33E6" w:rsidRDefault="00320734">
      <w:pPr>
        <w:spacing w:line="480" w:lineRule="exact"/>
        <w:ind w:left="85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二、競賽當日請務必攜帶學生證、身分證或健保卡等足以證明參賽者身分之相關文件，供主辦單位核對資料。</w:t>
      </w:r>
    </w:p>
    <w:p w:rsidR="003C33E6" w:rsidRDefault="00320734">
      <w:pPr>
        <w:spacing w:line="480" w:lineRule="exact"/>
        <w:ind w:left="85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三、參賽隊伍違反「參賽人數、對象」之規定者，取消競賽資格。</w:t>
      </w:r>
    </w:p>
    <w:p w:rsidR="003C33E6" w:rsidRDefault="00320734">
      <w:pPr>
        <w:spacing w:line="48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玖</w:t>
      </w:r>
      <w:r>
        <w:rPr>
          <w:rFonts w:ascii="標楷體" w:eastAsia="標楷體" w:hAnsi="標楷體"/>
          <w:b/>
          <w:color w:val="000000"/>
          <w:sz w:val="28"/>
        </w:rPr>
        <w:t>、預期效益</w:t>
      </w:r>
    </w:p>
    <w:p w:rsidR="003C33E6" w:rsidRDefault="00320734">
      <w:pPr>
        <w:spacing w:line="480" w:lineRule="exact"/>
        <w:ind w:left="849" w:hanging="566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一、透過鼓勵家庭學校參與競賽，可增加在家說族語機會並落實</w:t>
      </w:r>
      <w:r>
        <w:rPr>
          <w:rFonts w:ascii="標楷體" w:eastAsia="標楷體" w:hAnsi="標楷體"/>
          <w:color w:val="000000"/>
          <w:sz w:val="28"/>
        </w:rPr>
        <w:t xml:space="preserve">       </w:t>
      </w:r>
      <w:r>
        <w:rPr>
          <w:rFonts w:ascii="標楷體" w:eastAsia="標楷體" w:hAnsi="標楷體"/>
          <w:color w:val="000000"/>
          <w:sz w:val="28"/>
        </w:rPr>
        <w:t>成為習慣。</w:t>
      </w:r>
    </w:p>
    <w:p w:rsidR="003C33E6" w:rsidRDefault="00320734">
      <w:pPr>
        <w:spacing w:line="480" w:lineRule="exact"/>
        <w:ind w:left="849" w:hanging="566"/>
        <w:jc w:val="both"/>
      </w:pPr>
      <w:r>
        <w:rPr>
          <w:rFonts w:ascii="標楷體" w:eastAsia="標楷體" w:hAnsi="標楷體"/>
          <w:color w:val="000000"/>
          <w:sz w:val="28"/>
        </w:rPr>
        <w:t>二、本市於</w:t>
      </w:r>
      <w:r>
        <w:rPr>
          <w:rFonts w:ascii="標楷體" w:eastAsia="標楷體" w:hAnsi="標楷體"/>
          <w:color w:val="000000"/>
          <w:sz w:val="28"/>
        </w:rPr>
        <w:t>112</w:t>
      </w:r>
      <w:r>
        <w:rPr>
          <w:rFonts w:ascii="標楷體" w:eastAsia="標楷體" w:hAnsi="標楷體"/>
          <w:color w:val="000000"/>
          <w:sz w:val="28"/>
        </w:rPr>
        <w:t>年參加「第</w:t>
      </w:r>
      <w:r>
        <w:rPr>
          <w:rFonts w:ascii="標楷體" w:eastAsia="標楷體" w:hAnsi="標楷體"/>
          <w:color w:val="000000"/>
          <w:sz w:val="28"/>
        </w:rPr>
        <w:t>8</w:t>
      </w:r>
      <w:r>
        <w:rPr>
          <w:rFonts w:ascii="標楷體" w:eastAsia="標楷體" w:hAnsi="標楷體"/>
          <w:color w:val="000000"/>
          <w:sz w:val="28"/>
        </w:rPr>
        <w:t>屆原住民族語單詞競賽」全國總決賽</w:t>
      </w:r>
      <w:r>
        <w:rPr>
          <w:rFonts w:ascii="新細明體" w:hAnsi="新細明體"/>
          <w:color w:val="000000"/>
          <w:sz w:val="28"/>
        </w:rPr>
        <w:t>，</w:t>
      </w:r>
      <w:r>
        <w:rPr>
          <w:rFonts w:ascii="標楷體" w:eastAsia="標楷體" w:hAnsi="標楷體"/>
          <w:color w:val="000000"/>
          <w:sz w:val="28"/>
        </w:rPr>
        <w:t>國小組、國中組至少獲得前八名。</w:t>
      </w:r>
    </w:p>
    <w:p w:rsidR="003C33E6" w:rsidRDefault="00320734">
      <w:pPr>
        <w:spacing w:line="480" w:lineRule="exact"/>
      </w:pPr>
      <w:r>
        <w:rPr>
          <w:rFonts w:ascii="標楷體" w:eastAsia="標楷體" w:hAnsi="標楷體"/>
          <w:b/>
          <w:color w:val="000000"/>
          <w:sz w:val="28"/>
        </w:rPr>
        <w:t>拾</w:t>
      </w:r>
      <w:r>
        <w:rPr>
          <w:rFonts w:ascii="標楷體" w:eastAsia="標楷體" w:hAnsi="標楷體"/>
          <w:b/>
          <w:sz w:val="28"/>
          <w:szCs w:val="28"/>
        </w:rPr>
        <w:t>、奉核後實施，修正時亦同。</w:t>
      </w: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20734">
      <w:pPr>
        <w:spacing w:line="480" w:lineRule="exact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142244</wp:posOffset>
                </wp:positionV>
                <wp:extent cx="657225" cy="1403988"/>
                <wp:effectExtent l="0" t="0" r="28575" b="2476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33E6" w:rsidRDefault="003207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45pt;margin-top:11.2pt;width:51.7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" strokeweight=".26467mm">
                <v:textbox style="mso-fit-shape-to-text:t">
                  <w:txbxContent>
                    <w:p w:rsidR="003C33E6" w:rsidRDefault="0032073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2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1042"/>
        <w:gridCol w:w="1674"/>
        <w:gridCol w:w="616"/>
        <w:gridCol w:w="1075"/>
        <w:gridCol w:w="29"/>
        <w:gridCol w:w="1590"/>
        <w:gridCol w:w="2126"/>
        <w:gridCol w:w="1432"/>
      </w:tblGrid>
      <w:tr w:rsidR="003C33E6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1664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autoSpaceDE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8542" w:type="dxa"/>
            <w:gridSpan w:val="7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C33E6">
            <w:pPr>
              <w:autoSpaceDE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66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autoSpaceDE w:val="0"/>
              <w:spacing w:before="120" w:after="12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族別及方言別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autoSpaceDE w:val="0"/>
              <w:spacing w:before="120" w:after="12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族別：</w:t>
            </w:r>
          </w:p>
          <w:p w:rsidR="003C33E6" w:rsidRDefault="00320734">
            <w:pPr>
              <w:autoSpaceDE w:val="0"/>
              <w:spacing w:before="120" w:after="12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方言別：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autoSpaceDE w:val="0"/>
              <w:spacing w:before="120" w:after="12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參加組別</w:t>
            </w:r>
          </w:p>
        </w:tc>
        <w:tc>
          <w:tcPr>
            <w:tcW w:w="5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autoSpaceDE w:val="0"/>
              <w:spacing w:before="120" w:after="12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國小組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 xml:space="preserve">     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國中組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 xml:space="preserve">    </w:t>
            </w: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664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隊伍聯絡方式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autoSpaceDE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指導老師姓名</w:t>
            </w:r>
          </w:p>
        </w:tc>
        <w:tc>
          <w:tcPr>
            <w:tcW w:w="6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664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autoSpaceDE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指導老師電話</w:t>
            </w:r>
          </w:p>
        </w:tc>
        <w:tc>
          <w:tcPr>
            <w:tcW w:w="6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市話：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664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autoSpaceDE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指導老師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e-mail</w:t>
            </w:r>
          </w:p>
        </w:tc>
        <w:tc>
          <w:tcPr>
            <w:tcW w:w="6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10206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6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  <w:p w:rsidR="003C33E6" w:rsidRDefault="00320734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請提供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西元年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電話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戶籍地址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3E6" w:rsidRDefault="0032073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學校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年級</w:t>
            </w: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6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6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6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6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6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6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62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7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3C33E6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62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20734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3E6" w:rsidRDefault="003C33E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3C33E6" w:rsidRDefault="003C33E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C33E6" w:rsidRDefault="003C33E6">
      <w:pPr>
        <w:spacing w:line="480" w:lineRule="exact"/>
      </w:pPr>
    </w:p>
    <w:sectPr w:rsidR="003C33E6">
      <w:footerReference w:type="default" r:id="rId8"/>
      <w:pgSz w:w="11906" w:h="16838"/>
      <w:pgMar w:top="1276" w:right="1800" w:bottom="1440" w:left="1800" w:header="851" w:footer="992" w:gutter="0"/>
      <w:cols w:space="720"/>
      <w:docGrid w:type="lines" w:linePitch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734" w:rsidRDefault="00320734">
      <w:r>
        <w:separator/>
      </w:r>
    </w:p>
  </w:endnote>
  <w:endnote w:type="continuationSeparator" w:id="0">
    <w:p w:rsidR="00320734" w:rsidRDefault="0032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987" w:rsidRDefault="00320734">
    <w:pPr>
      <w:pStyle w:val="a5"/>
      <w:tabs>
        <w:tab w:val="clear" w:pos="8306"/>
      </w:tabs>
    </w:pPr>
    <w:r>
      <w:tab/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677987" w:rsidRDefault="003207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734" w:rsidRDefault="00320734">
      <w:r>
        <w:rPr>
          <w:color w:val="000000"/>
        </w:rPr>
        <w:separator/>
      </w:r>
    </w:p>
  </w:footnote>
  <w:footnote w:type="continuationSeparator" w:id="0">
    <w:p w:rsidR="00320734" w:rsidRDefault="0032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42522"/>
    <w:multiLevelType w:val="multilevel"/>
    <w:tmpl w:val="9414491C"/>
    <w:lvl w:ilvl="0">
      <w:start w:val="1"/>
      <w:numFmt w:val="taiwaneseCountingThousand"/>
      <w:lvlText w:val="(%1)"/>
      <w:lvlJc w:val="left"/>
      <w:pPr>
        <w:ind w:left="1290" w:hanging="720"/>
      </w:p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21C83ECF"/>
    <w:multiLevelType w:val="multilevel"/>
    <w:tmpl w:val="73A4F34C"/>
    <w:lvl w:ilvl="0">
      <w:start w:val="1"/>
      <w:numFmt w:val="taiwaneseCountingThousand"/>
      <w:suff w:val="nothing"/>
      <w:lvlText w:val="(%1)"/>
      <w:lvlJc w:val="left"/>
      <w:pPr>
        <w:ind w:left="1290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4A8A46E9"/>
    <w:multiLevelType w:val="multilevel"/>
    <w:tmpl w:val="5AFAB6FA"/>
    <w:lvl w:ilvl="0">
      <w:start w:val="1"/>
      <w:numFmt w:val="taiwaneseCountingThousand"/>
      <w:lvlText w:val="(%1)"/>
      <w:lvlJc w:val="left"/>
      <w:pPr>
        <w:ind w:left="1849" w:hanging="720"/>
      </w:pPr>
    </w:lvl>
    <w:lvl w:ilvl="1">
      <w:start w:val="1"/>
      <w:numFmt w:val="taiwaneseCountingThousand"/>
      <w:lvlText w:val="(%2)"/>
      <w:lvlJc w:val="left"/>
      <w:pPr>
        <w:ind w:left="1519" w:hanging="480"/>
      </w:pPr>
      <w:rPr>
        <w:rFonts w:ascii="標楷體" w:eastAsia="標楷體" w:hAnsi="標楷體"/>
        <w:sz w:val="28"/>
      </w:rPr>
    </w:lvl>
    <w:lvl w:ilvl="2">
      <w:start w:val="1"/>
      <w:numFmt w:val="lowerRoman"/>
      <w:lvlText w:val="%3."/>
      <w:lvlJc w:val="right"/>
      <w:pPr>
        <w:ind w:left="1999" w:hanging="480"/>
      </w:pPr>
    </w:lvl>
    <w:lvl w:ilvl="3">
      <w:start w:val="1"/>
      <w:numFmt w:val="decimal"/>
      <w:lvlText w:val="%4."/>
      <w:lvlJc w:val="left"/>
      <w:pPr>
        <w:ind w:left="2479" w:hanging="480"/>
      </w:pPr>
    </w:lvl>
    <w:lvl w:ilvl="4">
      <w:start w:val="1"/>
      <w:numFmt w:val="ideographTraditional"/>
      <w:lvlText w:val="%5、"/>
      <w:lvlJc w:val="left"/>
      <w:pPr>
        <w:ind w:left="2959" w:hanging="480"/>
      </w:pPr>
    </w:lvl>
    <w:lvl w:ilvl="5">
      <w:start w:val="1"/>
      <w:numFmt w:val="lowerRoman"/>
      <w:lvlText w:val="%6."/>
      <w:lvlJc w:val="right"/>
      <w:pPr>
        <w:ind w:left="3439" w:hanging="480"/>
      </w:pPr>
    </w:lvl>
    <w:lvl w:ilvl="6">
      <w:start w:val="1"/>
      <w:numFmt w:val="decimal"/>
      <w:lvlText w:val="%7."/>
      <w:lvlJc w:val="left"/>
      <w:pPr>
        <w:ind w:left="3919" w:hanging="480"/>
      </w:pPr>
    </w:lvl>
    <w:lvl w:ilvl="7">
      <w:start w:val="1"/>
      <w:numFmt w:val="ideographTraditional"/>
      <w:lvlText w:val="%8、"/>
      <w:lvlJc w:val="left"/>
      <w:pPr>
        <w:ind w:left="4399" w:hanging="480"/>
      </w:pPr>
    </w:lvl>
    <w:lvl w:ilvl="8">
      <w:start w:val="1"/>
      <w:numFmt w:val="lowerRoman"/>
      <w:lvlText w:val="%9."/>
      <w:lvlJc w:val="right"/>
      <w:pPr>
        <w:ind w:left="4879" w:hanging="480"/>
      </w:pPr>
    </w:lvl>
  </w:abstractNum>
  <w:abstractNum w:abstractNumId="3" w15:restartNumberingAfterBreak="0">
    <w:nsid w:val="608507FF"/>
    <w:multiLevelType w:val="multilevel"/>
    <w:tmpl w:val="CE6A56F6"/>
    <w:lvl w:ilvl="0">
      <w:start w:val="1"/>
      <w:numFmt w:val="taiwaneseCountingThousand"/>
      <w:lvlText w:val="(%1)"/>
      <w:lvlJc w:val="left"/>
      <w:pPr>
        <w:ind w:left="129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6FCE024A"/>
    <w:multiLevelType w:val="multilevel"/>
    <w:tmpl w:val="2478872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33E6"/>
    <w:rsid w:val="0020215C"/>
    <w:rsid w:val="00320734"/>
    <w:rsid w:val="003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00672-7196-4A6D-971A-53E6243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pPr>
      <w:ind w:left="480"/>
    </w:p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customStyle="1" w:styleId="ac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pmother20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raymond97</dc:creator>
  <cp:lastModifiedBy>szuyu</cp:lastModifiedBy>
  <cp:revision>2</cp:revision>
  <cp:lastPrinted>2017-12-12T09:28:00Z</cp:lastPrinted>
  <dcterms:created xsi:type="dcterms:W3CDTF">2023-01-18T00:16:00Z</dcterms:created>
  <dcterms:modified xsi:type="dcterms:W3CDTF">2023-01-18T00:16:00Z</dcterms:modified>
</cp:coreProperties>
</file>