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26" w:rsidRDefault="00635C92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Fonts w:eastAsia="標楷體"/>
          <w:sz w:val="32"/>
          <w:szCs w:val="32"/>
          <w:lang w:val="zh-TW"/>
        </w:rPr>
        <w:t>臺北市立大學附設實驗國民小學</w:t>
      </w:r>
    </w:p>
    <w:p w:rsidR="005C1D26" w:rsidRDefault="00635C92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>
        <w:rPr>
          <w:rFonts w:ascii="Cambria" w:hAnsi="Cambria"/>
          <w:sz w:val="32"/>
          <w:szCs w:val="32"/>
        </w:rPr>
        <w:t>11-2</w:t>
      </w:r>
      <w:r>
        <w:rPr>
          <w:rFonts w:eastAsia="標楷體"/>
          <w:sz w:val="32"/>
          <w:szCs w:val="32"/>
          <w:lang w:val="zh-TW"/>
        </w:rPr>
        <w:t>學年度弦樂團招生簡章</w:t>
      </w:r>
    </w:p>
    <w:p w:rsidR="005C1D26" w:rsidRDefault="00635C92">
      <w:pPr>
        <w:pStyle w:val="A5"/>
        <w:spacing w:line="420" w:lineRule="exact"/>
        <w:jc w:val="right"/>
        <w:rPr>
          <w:rFonts w:ascii="標楷體" w:eastAsia="標楷體" w:hAnsi="標楷體" w:cs="標楷體" w:hint="default"/>
          <w:sz w:val="20"/>
          <w:szCs w:val="20"/>
        </w:rPr>
      </w:pPr>
      <w:r>
        <w:rPr>
          <w:rFonts w:ascii="標楷體" w:hAnsi="標楷體"/>
          <w:sz w:val="20"/>
          <w:szCs w:val="20"/>
        </w:rPr>
        <w:t>110.12.08</w:t>
      </w:r>
      <w:r>
        <w:rPr>
          <w:rFonts w:eastAsia="標楷體"/>
          <w:sz w:val="20"/>
          <w:szCs w:val="20"/>
          <w:lang w:val="zh-TW"/>
        </w:rPr>
        <w:t>修訂</w:t>
      </w:r>
    </w:p>
    <w:p w:rsidR="005C1D26" w:rsidRPr="00457FC6" w:rsidRDefault="00635C92">
      <w:pPr>
        <w:pStyle w:val="a6"/>
        <w:spacing w:line="340" w:lineRule="exact"/>
        <w:rPr>
          <w:rFonts w:asciiTheme="majorEastAsia" w:eastAsiaTheme="majorEastAsia" w:hAnsiTheme="majorEastAsia" w:cs="標楷體" w:hint="default"/>
          <w:lang w:val="zh-TW"/>
        </w:rPr>
      </w:pPr>
      <w:r>
        <w:rPr>
          <w:rFonts w:eastAsia="標楷體"/>
          <w:lang w:val="zh-TW"/>
        </w:rPr>
        <w:t xml:space="preserve">　　</w:t>
      </w:r>
      <w:bookmarkStart w:id="0" w:name="OLE_LINK25"/>
      <w:r w:rsidRPr="00457FC6">
        <w:rPr>
          <w:rFonts w:asciiTheme="majorEastAsia" w:eastAsiaTheme="majorEastAsia" w:hAnsiTheme="majorEastAsia"/>
          <w:lang w:val="zh-TW"/>
        </w:rPr>
        <w:t>本</w:t>
      </w:r>
      <w:bookmarkStart w:id="1" w:name="OLE_LINK26"/>
      <w:bookmarkEnd w:id="0"/>
      <w:r w:rsidRPr="00457FC6">
        <w:rPr>
          <w:rFonts w:asciiTheme="majorEastAsia" w:eastAsiaTheme="majorEastAsia" w:hAnsiTheme="majorEastAsia"/>
          <w:lang w:val="zh-TW"/>
        </w:rPr>
        <w:t>校為推廣美感教育之音樂表演藝術，培養孩子演奏樂器的技能，將進行「附小弦樂團」團員甄選，並規畫未來參加校內外各主題活動表演及臺北市音樂比賽，歡迎有興趣的學生踴躍加入！</w:t>
      </w:r>
      <w:bookmarkEnd w:id="1"/>
    </w:p>
    <w:p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cs="標楷體" w:hint="default"/>
          <w:lang w:val="zh-TW"/>
        </w:rPr>
      </w:pPr>
      <w:bookmarkStart w:id="2" w:name="OLE_LINK27"/>
      <w:r w:rsidRPr="00457FC6">
        <w:rPr>
          <w:rFonts w:asciiTheme="majorEastAsia" w:eastAsiaTheme="majorEastAsia" w:hAnsiTheme="majorEastAsia"/>
          <w:lang w:val="zh-TW"/>
        </w:rPr>
        <w:t>招</w:t>
      </w:r>
      <w:bookmarkStart w:id="3" w:name="OLE_LINK28"/>
      <w:bookmarkEnd w:id="2"/>
      <w:r w:rsidR="00160EA3">
        <w:rPr>
          <w:rFonts w:asciiTheme="majorEastAsia" w:eastAsiaTheme="majorEastAsia" w:hAnsiTheme="majorEastAsia"/>
          <w:lang w:val="zh-TW"/>
        </w:rPr>
        <w:t>收對象：本校一到六</w:t>
      </w:r>
      <w:bookmarkStart w:id="4" w:name="_GoBack"/>
      <w:bookmarkEnd w:id="4"/>
      <w:r w:rsidRPr="00457FC6">
        <w:rPr>
          <w:rFonts w:asciiTheme="majorEastAsia" w:eastAsiaTheme="majorEastAsia" w:hAnsiTheme="majorEastAsia"/>
          <w:lang w:val="zh-TW"/>
        </w:rPr>
        <w:t>年級學生。</w:t>
      </w:r>
    </w:p>
    <w:p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報名日期：即日起至</w:t>
      </w:r>
      <w:r w:rsidRPr="00457FC6">
        <w:rPr>
          <w:rFonts w:asciiTheme="majorEastAsia" w:eastAsiaTheme="majorEastAsia" w:hAnsiTheme="majorEastAsia"/>
          <w:b/>
          <w:bCs/>
        </w:rPr>
        <w:t>111</w:t>
      </w:r>
      <w:r w:rsidRPr="00457FC6">
        <w:rPr>
          <w:rFonts w:asciiTheme="majorEastAsia" w:eastAsiaTheme="majorEastAsia" w:hAnsiTheme="majorEastAsia"/>
          <w:lang w:val="zh-TW"/>
        </w:rPr>
        <w:t>年</w:t>
      </w:r>
      <w:r w:rsidRPr="00457FC6">
        <w:rPr>
          <w:rFonts w:asciiTheme="majorEastAsia" w:eastAsiaTheme="majorEastAsia" w:hAnsiTheme="majorEastAsia"/>
          <w:b/>
          <w:bCs/>
        </w:rPr>
        <w:t>12</w:t>
      </w:r>
      <w:r w:rsidRPr="00457FC6">
        <w:rPr>
          <w:rFonts w:asciiTheme="majorEastAsia" w:eastAsiaTheme="majorEastAsia" w:hAnsiTheme="majorEastAsia"/>
          <w:lang w:val="zh-TW"/>
        </w:rPr>
        <w:t>月</w:t>
      </w:r>
      <w:r w:rsidR="00457FC6" w:rsidRPr="00457FC6">
        <w:rPr>
          <w:rFonts w:asciiTheme="majorEastAsia" w:eastAsiaTheme="majorEastAsia" w:hAnsiTheme="majorEastAsia"/>
          <w:b/>
          <w:lang w:val="zh-TW"/>
        </w:rPr>
        <w:t>21</w:t>
      </w:r>
      <w:r w:rsidRPr="00457FC6">
        <w:rPr>
          <w:rFonts w:asciiTheme="majorEastAsia" w:eastAsiaTheme="majorEastAsia" w:hAnsiTheme="majorEastAsia"/>
          <w:lang w:val="zh-TW"/>
        </w:rPr>
        <w:t>日</w:t>
      </w:r>
      <w:r w:rsidRPr="00457FC6">
        <w:rPr>
          <w:rFonts w:asciiTheme="majorEastAsia" w:eastAsiaTheme="majorEastAsia" w:hAnsiTheme="majorEastAsia"/>
          <w:b/>
          <w:bCs/>
        </w:rPr>
        <w:t>(</w:t>
      </w:r>
      <w:r w:rsidRPr="00457FC6">
        <w:rPr>
          <w:rFonts w:asciiTheme="majorEastAsia" w:eastAsiaTheme="majorEastAsia" w:hAnsiTheme="majorEastAsia"/>
          <w:lang w:val="zh-TW"/>
        </w:rPr>
        <w:t>星期一</w:t>
      </w:r>
      <w:r w:rsidRPr="00457FC6">
        <w:rPr>
          <w:rFonts w:asciiTheme="majorEastAsia" w:eastAsiaTheme="majorEastAsia" w:hAnsiTheme="majorEastAsia"/>
          <w:b/>
          <w:bCs/>
        </w:rPr>
        <w:t>)</w:t>
      </w:r>
      <w:r w:rsidRPr="00457FC6">
        <w:rPr>
          <w:rFonts w:asciiTheme="majorEastAsia" w:eastAsiaTheme="majorEastAsia" w:hAnsiTheme="majorEastAsia"/>
          <w:lang w:val="zh-TW"/>
        </w:rPr>
        <w:t>下午</w:t>
      </w:r>
      <w:r w:rsidRPr="00457FC6">
        <w:rPr>
          <w:rFonts w:asciiTheme="majorEastAsia" w:eastAsiaTheme="majorEastAsia" w:hAnsiTheme="majorEastAsia"/>
          <w:b/>
          <w:bCs/>
        </w:rPr>
        <w:t>16:00</w:t>
      </w:r>
      <w:r w:rsidRPr="00457FC6">
        <w:rPr>
          <w:rFonts w:asciiTheme="majorEastAsia" w:eastAsiaTheme="majorEastAsia" w:hAnsiTheme="majorEastAsia"/>
          <w:lang w:val="zh-TW"/>
        </w:rPr>
        <w:t>止。</w:t>
      </w:r>
    </w:p>
    <w:p w:rsidR="00C20301" w:rsidRPr="00457FC6" w:rsidRDefault="00635C92" w:rsidP="00C20301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甄選日期：</w:t>
      </w:r>
      <w:r w:rsidRPr="00457FC6">
        <w:rPr>
          <w:rFonts w:asciiTheme="majorEastAsia" w:eastAsiaTheme="majorEastAsia" w:hAnsiTheme="majorEastAsia"/>
          <w:b/>
          <w:bCs/>
        </w:rPr>
        <w:t>111</w:t>
      </w:r>
      <w:r w:rsidRPr="00457FC6">
        <w:rPr>
          <w:rFonts w:asciiTheme="majorEastAsia" w:eastAsiaTheme="majorEastAsia" w:hAnsiTheme="majorEastAsia"/>
          <w:lang w:val="zh-TW"/>
        </w:rPr>
        <w:t>年</w:t>
      </w:r>
      <w:r w:rsidRPr="00457FC6">
        <w:rPr>
          <w:rFonts w:asciiTheme="majorEastAsia" w:eastAsiaTheme="majorEastAsia" w:hAnsiTheme="majorEastAsia"/>
          <w:b/>
          <w:bCs/>
        </w:rPr>
        <w:t>12</w:t>
      </w:r>
      <w:r w:rsidRPr="00457FC6">
        <w:rPr>
          <w:rFonts w:asciiTheme="majorEastAsia" w:eastAsiaTheme="majorEastAsia" w:hAnsiTheme="majorEastAsia"/>
          <w:lang w:val="zh-TW"/>
        </w:rPr>
        <w:t>月</w:t>
      </w:r>
      <w:r w:rsidRPr="00457FC6">
        <w:rPr>
          <w:rFonts w:asciiTheme="majorEastAsia" w:eastAsiaTheme="majorEastAsia" w:hAnsiTheme="majorEastAsia"/>
          <w:b/>
          <w:bCs/>
        </w:rPr>
        <w:t>26</w:t>
      </w:r>
      <w:r w:rsidRPr="00457FC6">
        <w:rPr>
          <w:rFonts w:asciiTheme="majorEastAsia" w:eastAsiaTheme="majorEastAsia" w:hAnsiTheme="majorEastAsia"/>
          <w:lang w:val="zh-TW"/>
        </w:rPr>
        <w:t>日</w:t>
      </w:r>
      <w:r w:rsidRPr="00457FC6">
        <w:rPr>
          <w:rFonts w:asciiTheme="majorEastAsia" w:eastAsiaTheme="majorEastAsia" w:hAnsiTheme="majorEastAsia"/>
          <w:b/>
          <w:bCs/>
        </w:rPr>
        <w:t>(</w:t>
      </w:r>
      <w:r w:rsidRPr="00457FC6">
        <w:rPr>
          <w:rFonts w:asciiTheme="majorEastAsia" w:eastAsiaTheme="majorEastAsia" w:hAnsiTheme="majorEastAsia"/>
          <w:lang w:val="zh-TW"/>
        </w:rPr>
        <w:t>星期一</w:t>
      </w:r>
      <w:r w:rsidRPr="00457FC6">
        <w:rPr>
          <w:rFonts w:asciiTheme="majorEastAsia" w:eastAsiaTheme="majorEastAsia" w:hAnsiTheme="majorEastAsia"/>
          <w:b/>
          <w:bCs/>
        </w:rPr>
        <w:t>)</w:t>
      </w:r>
      <w:r w:rsidRPr="00457FC6">
        <w:rPr>
          <w:rFonts w:asciiTheme="majorEastAsia" w:eastAsiaTheme="majorEastAsia" w:hAnsiTheme="majorEastAsia"/>
          <w:lang w:val="zh-TW"/>
        </w:rPr>
        <w:t>上午</w:t>
      </w:r>
      <w:r w:rsidRPr="00457FC6">
        <w:rPr>
          <w:rFonts w:asciiTheme="majorEastAsia" w:eastAsiaTheme="majorEastAsia" w:hAnsiTheme="majorEastAsia"/>
          <w:b/>
          <w:bCs/>
        </w:rPr>
        <w:t>08</w:t>
      </w:r>
      <w:r w:rsidRPr="00457FC6">
        <w:rPr>
          <w:rFonts w:asciiTheme="majorEastAsia" w:eastAsiaTheme="majorEastAsia" w:hAnsiTheme="majorEastAsia"/>
          <w:lang w:val="zh-TW"/>
        </w:rPr>
        <w:t>：</w:t>
      </w:r>
      <w:r w:rsidRPr="00457FC6">
        <w:rPr>
          <w:rFonts w:asciiTheme="majorEastAsia" w:eastAsiaTheme="majorEastAsia" w:hAnsiTheme="majorEastAsia"/>
          <w:b/>
          <w:bCs/>
        </w:rPr>
        <w:t xml:space="preserve">00 </w:t>
      </w:r>
    </w:p>
    <w:p w:rsidR="005C1D26" w:rsidRPr="00457FC6" w:rsidRDefault="00C20301" w:rsidP="00C20301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 w:cs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DCF075" wp14:editId="2D019D36">
                <wp:simplePos x="0" y="0"/>
                <wp:positionH relativeFrom="margin">
                  <wp:posOffset>4490720</wp:posOffset>
                </wp:positionH>
                <wp:positionV relativeFrom="paragraph">
                  <wp:posOffset>64135</wp:posOffset>
                </wp:positionV>
                <wp:extent cx="2095500" cy="617220"/>
                <wp:effectExtent l="57150" t="57150" r="114300" b="106680"/>
                <wp:wrapThrough wrapText="bothSides">
                  <wp:wrapPolygon edited="0">
                    <wp:start x="7855" y="-2000"/>
                    <wp:lineTo x="-589" y="-667"/>
                    <wp:lineTo x="-589" y="14667"/>
                    <wp:lineTo x="2356" y="20667"/>
                    <wp:lineTo x="7658" y="24000"/>
                    <wp:lineTo x="7855" y="24667"/>
                    <wp:lineTo x="13942" y="24667"/>
                    <wp:lineTo x="14138" y="24000"/>
                    <wp:lineTo x="19636" y="20667"/>
                    <wp:lineTo x="19833" y="20667"/>
                    <wp:lineTo x="22582" y="10667"/>
                    <wp:lineTo x="22582" y="5333"/>
                    <wp:lineTo x="17869" y="-667"/>
                    <wp:lineTo x="13942" y="-2000"/>
                    <wp:lineTo x="7855" y="-200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617220"/>
                          <a:chOff x="0" y="0"/>
                          <a:chExt cx="1978663" cy="363227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1978664" cy="363228"/>
                          </a:xfrm>
                          <a:prstGeom prst="wedgeEllipseCallout">
                            <a:avLst>
                              <a:gd name="adj1" fmla="val -19255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41815" y="59539"/>
                            <a:ext cx="1295033" cy="2441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C20301" w:rsidRDefault="00C20301" w:rsidP="00C20301">
                              <w:pPr>
                                <w:pStyle w:val="A5"/>
                                <w:spacing w:line="300" w:lineRule="exac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zh-TW"/>
                                </w:rPr>
                                <w:t>弦樂團歡迎你！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CF075" id="officeArt object" o:spid="_x0000_s1026" alt="officeArt object" style="position:absolute;left:0;text-align:left;margin-left:353.6pt;margin-top:5.05pt;width:165pt;height:48.6pt;z-index:251660288;mso-position-horizontal-relative:margin" coordsize="1978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hape 1073741825" o:spid="_x0000_s1027" type="#_x0000_t63" style="position:absolute;width:19786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" adj="6641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.5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left:3418;top:595;width:1295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" filled="f" stroked="f" strokeweight="1pt">
                  <v:stroke miterlimit="4"/>
                  <v:textbox inset="1.2699mm,1.2699mm,1.2699mm,1.2699mm">
                    <w:txbxContent>
                      <w:p w:rsidR="00C20301" w:rsidRDefault="00C20301" w:rsidP="00C20301">
                        <w:pPr>
                          <w:pStyle w:val="A5"/>
                          <w:spacing w:line="300" w:lineRule="exact"/>
                          <w:rPr>
                            <w:rFonts w:hint="default"/>
                          </w:rPr>
                        </w:pPr>
                        <w:r>
                          <w:rPr>
                            <w:sz w:val="28"/>
                            <w:szCs w:val="28"/>
                            <w:lang w:val="zh-TW"/>
                          </w:rPr>
                          <w:t>弦樂團歡迎你！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Pr="00457FC6">
        <w:rPr>
          <w:rFonts w:asciiTheme="majorEastAsia" w:eastAsiaTheme="majorEastAsia" w:hAnsiTheme="majorEastAsia"/>
          <w:lang w:val="zh-TW"/>
        </w:rPr>
        <w:t>甄選</w:t>
      </w:r>
      <w:r w:rsidR="00635C92" w:rsidRPr="00457FC6">
        <w:rPr>
          <w:rFonts w:asciiTheme="majorEastAsia" w:eastAsiaTheme="majorEastAsia" w:hAnsiTheme="majorEastAsia"/>
          <w:lang w:val="zh-TW"/>
        </w:rPr>
        <w:t>地點：活動中心</w:t>
      </w:r>
      <w:r w:rsidR="00635C92" w:rsidRPr="00457FC6">
        <w:rPr>
          <w:rFonts w:asciiTheme="majorEastAsia" w:eastAsiaTheme="majorEastAsia" w:hAnsiTheme="majorEastAsia"/>
        </w:rPr>
        <w:t>3</w:t>
      </w:r>
      <w:r w:rsidR="00635C92" w:rsidRPr="00457FC6">
        <w:rPr>
          <w:rFonts w:asciiTheme="majorEastAsia" w:eastAsiaTheme="majorEastAsia" w:hAnsiTheme="majorEastAsia"/>
          <w:lang w:val="zh-TW"/>
        </w:rPr>
        <w:t>樓教師會辦公室進行</w:t>
      </w:r>
      <w:r w:rsidRPr="00457FC6">
        <w:rPr>
          <w:rFonts w:asciiTheme="majorEastAsia" w:eastAsiaTheme="majorEastAsia" w:hAnsiTheme="majorEastAsia"/>
          <w:lang w:val="zh-TW"/>
        </w:rPr>
        <w:t>(</w:t>
      </w:r>
      <w:r w:rsidRPr="00457FC6">
        <w:rPr>
          <w:rFonts w:asciiTheme="majorEastAsia" w:eastAsiaTheme="majorEastAsia" w:hAnsiTheme="majorEastAsia"/>
          <w:b/>
          <w:lang w:val="zh-TW"/>
        </w:rPr>
        <w:t>334教室</w:t>
      </w:r>
      <w:r w:rsidRPr="00457FC6">
        <w:rPr>
          <w:rFonts w:asciiTheme="majorEastAsia" w:eastAsiaTheme="majorEastAsia" w:hAnsiTheme="majorEastAsia"/>
          <w:lang w:val="zh-TW"/>
        </w:rPr>
        <w:t>)</w:t>
      </w:r>
      <w:r w:rsidR="00635C92" w:rsidRPr="00457FC6">
        <w:rPr>
          <w:rFonts w:asciiTheme="majorEastAsia" w:eastAsiaTheme="majorEastAsia" w:hAnsiTheme="majorEastAsia"/>
          <w:lang w:val="zh-TW"/>
        </w:rPr>
        <w:t>。</w:t>
      </w:r>
      <w:bookmarkEnd w:id="3"/>
    </w:p>
    <w:p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甄選項目：音階琶音</w:t>
      </w:r>
      <w:r w:rsidRPr="00457FC6">
        <w:rPr>
          <w:rFonts w:asciiTheme="majorEastAsia" w:eastAsiaTheme="majorEastAsia" w:hAnsiTheme="majorEastAsia"/>
        </w:rPr>
        <w:t xml:space="preserve"> (</w:t>
      </w:r>
      <w:r w:rsidRPr="00457FC6">
        <w:rPr>
          <w:rFonts w:asciiTheme="majorEastAsia" w:eastAsiaTheme="majorEastAsia" w:hAnsiTheme="majorEastAsia"/>
          <w:lang w:val="zh-TW"/>
        </w:rPr>
        <w:t>佔</w:t>
      </w:r>
      <w:r w:rsidRPr="00457FC6">
        <w:rPr>
          <w:rFonts w:asciiTheme="majorEastAsia" w:eastAsiaTheme="majorEastAsia" w:hAnsiTheme="majorEastAsia"/>
        </w:rPr>
        <w:t>40%)</w:t>
      </w:r>
      <w:r w:rsidRPr="00457FC6">
        <w:rPr>
          <w:rFonts w:asciiTheme="majorEastAsia" w:eastAsiaTheme="majorEastAsia" w:hAnsiTheme="majorEastAsia"/>
          <w:lang w:val="zh-TW"/>
        </w:rPr>
        <w:t>，樂曲</w:t>
      </w:r>
      <w:r w:rsidRPr="00457FC6">
        <w:rPr>
          <w:rFonts w:asciiTheme="majorEastAsia" w:eastAsiaTheme="majorEastAsia" w:hAnsiTheme="majorEastAsia"/>
        </w:rPr>
        <w:t>(</w:t>
      </w:r>
      <w:r w:rsidRPr="00457FC6">
        <w:rPr>
          <w:rFonts w:asciiTheme="majorEastAsia" w:eastAsiaTheme="majorEastAsia" w:hAnsiTheme="majorEastAsia"/>
          <w:lang w:val="zh-TW"/>
        </w:rPr>
        <w:t>佔</w:t>
      </w:r>
      <w:r w:rsidRPr="00457FC6">
        <w:rPr>
          <w:rFonts w:asciiTheme="majorEastAsia" w:eastAsiaTheme="majorEastAsia" w:hAnsiTheme="majorEastAsia"/>
        </w:rPr>
        <w:t>60%)</w:t>
      </w:r>
      <w:r w:rsidRPr="00457FC6">
        <w:rPr>
          <w:rFonts w:asciiTheme="majorEastAsia" w:eastAsiaTheme="majorEastAsia" w:hAnsiTheme="majorEastAsia"/>
          <w:lang w:val="zh-TW"/>
        </w:rPr>
        <w:t>。</w:t>
      </w:r>
    </w:p>
    <w:p w:rsidR="005C1D26" w:rsidRDefault="005C1D26" w:rsidP="00C20301">
      <w:pPr>
        <w:pStyle w:val="A5"/>
        <w:spacing w:line="340" w:lineRule="exact"/>
        <w:rPr>
          <w:rFonts w:asciiTheme="majorEastAsia" w:eastAsiaTheme="majorEastAsia" w:hAnsiTheme="majorEastAsia" w:cs="標楷體" w:hint="default"/>
        </w:rPr>
      </w:pPr>
    </w:p>
    <w:p w:rsidR="00EA45F3" w:rsidRPr="00457FC6" w:rsidRDefault="00EA45F3" w:rsidP="00C20301">
      <w:pPr>
        <w:pStyle w:val="A5"/>
        <w:spacing w:line="340" w:lineRule="exact"/>
        <w:rPr>
          <w:rFonts w:asciiTheme="majorEastAsia" w:eastAsiaTheme="majorEastAsia" w:hAnsiTheme="majorEastAsia" w:cs="標楷體" w:hint="default"/>
        </w:rPr>
      </w:pPr>
    </w:p>
    <w:tbl>
      <w:tblPr>
        <w:tblStyle w:val="TableNormal"/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83"/>
        <w:gridCol w:w="1295"/>
        <w:gridCol w:w="8154"/>
      </w:tblGrid>
      <w:tr w:rsidR="005C1D26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hd w:val="clear" w:color="auto" w:fill="D9D9D9"/>
              </w:rPr>
              <w:t>項目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spacing w:line="340" w:lineRule="exact"/>
              <w:jc w:val="center"/>
              <w:rPr>
                <w:rFonts w:ascii="標楷體" w:eastAsia="標楷體" w:hAnsi="標楷體" w:cs="標楷體" w:hint="default"/>
                <w:shd w:val="clear" w:color="auto" w:fill="D9D9D9"/>
              </w:rPr>
            </w:pPr>
            <w:r>
              <w:rPr>
                <w:rFonts w:eastAsia="標楷體"/>
                <w:shd w:val="clear" w:color="auto" w:fill="D9D9D9"/>
                <w:lang w:val="zh-TW"/>
              </w:rPr>
              <w:t>預計</w:t>
            </w:r>
          </w:p>
          <w:p w:rsidR="005C1D26" w:rsidRDefault="00635C92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hd w:val="clear" w:color="auto" w:fill="D9D9D9"/>
                <w:lang w:val="zh-TW"/>
              </w:rPr>
              <w:t>招收人數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hd w:val="clear" w:color="auto" w:fill="D9D9D9"/>
              </w:rPr>
              <w:t>甄選考試曲目</w:t>
            </w:r>
          </w:p>
        </w:tc>
      </w:tr>
      <w:tr w:rsidR="005C1D26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小提琴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10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numPr>
                <w:ilvl w:val="0"/>
                <w:numId w:val="3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音階琶音：兩升兩降內大小調，兩個八度，背譜，需換把位。</w:t>
            </w:r>
          </w:p>
          <w:p w:rsidR="005C1D26" w:rsidRDefault="00635C92">
            <w:pPr>
              <w:pStyle w:val="a6"/>
              <w:numPr>
                <w:ilvl w:val="0"/>
                <w:numId w:val="3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指定曲：凱薩練習曲第</w:t>
            </w:r>
            <w:r>
              <w:rPr>
                <w:rFonts w:ascii="標楷體" w:hAnsi="標楷體"/>
              </w:rPr>
              <w:t>25</w:t>
            </w:r>
            <w:r>
              <w:rPr>
                <w:rFonts w:eastAsia="標楷體"/>
                <w:lang w:val="zh-TW"/>
              </w:rPr>
              <w:t>首（不需背譜）</w:t>
            </w:r>
          </w:p>
        </w:tc>
      </w:tr>
      <w:tr w:rsidR="005C1D26" w:rsidTr="00C20301">
        <w:trPr>
          <w:trHeight w:val="126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中提琴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5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spacing w:line="340" w:lineRule="exact"/>
              <w:jc w:val="both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  <w:lang w:val="zh-TW"/>
              </w:rPr>
              <w:t>1.</w:t>
            </w:r>
            <w:r>
              <w:rPr>
                <w:rFonts w:eastAsia="標楷體"/>
                <w:lang w:val="zh-TW"/>
              </w:rPr>
              <w:t>音階琶音：一升一降內及二升大小調音階，兩個八度，背譜，需換把位。</w:t>
            </w:r>
          </w:p>
          <w:p w:rsidR="005C1D26" w:rsidRDefault="00635C92">
            <w:pPr>
              <w:pStyle w:val="a6"/>
              <w:spacing w:line="340" w:lineRule="exact"/>
              <w:jc w:val="both"/>
              <w:rPr>
                <w:rFonts w:hint="default"/>
              </w:rPr>
            </w:pPr>
            <w:r>
              <w:rPr>
                <w:rFonts w:ascii="Times New Roman" w:hAnsi="Times New Roman"/>
                <w:lang w:val="zh-TW"/>
              </w:rPr>
              <w:t xml:space="preserve">2. </w:t>
            </w:r>
            <w:r>
              <w:rPr>
                <w:rFonts w:eastAsia="標楷體"/>
                <w:lang w:val="zh-TW"/>
              </w:rPr>
              <w:t>自選曲：</w:t>
            </w:r>
            <w:r>
              <w:rPr>
                <w:rFonts w:ascii="Times New Roman" w:hAnsi="Times New Roman"/>
                <w:lang w:val="zh-TW"/>
              </w:rPr>
              <w:t>SUZUKI</w:t>
            </w:r>
            <w:r>
              <w:rPr>
                <w:rFonts w:eastAsia="標楷體"/>
                <w:lang w:val="zh-TW"/>
              </w:rPr>
              <w:t>第三冊以上程度任選一首（不包含練習曲），背譜。</w:t>
            </w:r>
          </w:p>
        </w:tc>
      </w:tr>
      <w:tr w:rsidR="005C1D26" w:rsidTr="00C20301">
        <w:trPr>
          <w:trHeight w:val="128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大提琴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5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307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numPr>
                <w:ilvl w:val="0"/>
                <w:numId w:val="4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音階琶音：背譜，二升二降以內兩個八度大小調。</w:t>
            </w:r>
          </w:p>
          <w:p w:rsidR="005C1D26" w:rsidRDefault="00635C92">
            <w:pPr>
              <w:pStyle w:val="a6"/>
              <w:numPr>
                <w:ilvl w:val="0"/>
                <w:numId w:val="4"/>
              </w:numPr>
              <w:spacing w:line="340" w:lineRule="exact"/>
              <w:jc w:val="both"/>
              <w:rPr>
                <w:rFonts w:hint="default"/>
                <w:lang w:val="zh-TW"/>
              </w:rPr>
            </w:pPr>
            <w:r>
              <w:rPr>
                <w:rFonts w:ascii="Times New Roman" w:hAnsi="Times New Roman"/>
                <w:lang w:val="zh-TW"/>
              </w:rPr>
              <w:t xml:space="preserve"> </w:t>
            </w:r>
            <w:r>
              <w:rPr>
                <w:rFonts w:eastAsia="標楷體"/>
                <w:lang w:val="zh-TW"/>
              </w:rPr>
              <w:t>指定曲：</w:t>
            </w:r>
            <w:r>
              <w:rPr>
                <w:rFonts w:ascii="Times New Roman" w:hAnsi="Times New Roman"/>
              </w:rPr>
              <w:t>Marcello: Sonata in C Major, mvt.2</w:t>
            </w:r>
            <w:r>
              <w:rPr>
                <w:rFonts w:eastAsia="標楷體"/>
                <w:lang w:val="zh-TW"/>
              </w:rPr>
              <w:t>，可看譜</w:t>
            </w:r>
          </w:p>
        </w:tc>
      </w:tr>
      <w:tr w:rsidR="005C1D26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spacing w:line="34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低音</w:t>
            </w:r>
          </w:p>
          <w:p w:rsidR="005C1D26" w:rsidRDefault="00635C92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大提琴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2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6"/>
              <w:numPr>
                <w:ilvl w:val="0"/>
                <w:numId w:val="5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音階：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eastAsia="標楷體"/>
                <w:lang w:val="zh-TW"/>
              </w:rPr>
              <w:t>升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eastAsia="標楷體"/>
                <w:lang w:val="zh-TW"/>
              </w:rPr>
              <w:t>降大調音階及琶音</w:t>
            </w:r>
          </w:p>
          <w:p w:rsidR="005C1D26" w:rsidRDefault="00635C92">
            <w:pPr>
              <w:pStyle w:val="a6"/>
              <w:numPr>
                <w:ilvl w:val="0"/>
                <w:numId w:val="5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自選曲一首（需背譜）</w:t>
            </w:r>
          </w:p>
        </w:tc>
      </w:tr>
    </w:tbl>
    <w:p w:rsidR="005C1D26" w:rsidRDefault="005C1D26">
      <w:pPr>
        <w:pStyle w:val="A5"/>
        <w:ind w:left="894" w:hanging="894"/>
        <w:rPr>
          <w:rFonts w:ascii="標楷體" w:eastAsia="標楷體" w:hAnsi="標楷體" w:cs="標楷體" w:hint="default"/>
        </w:rPr>
      </w:pPr>
    </w:p>
    <w:p w:rsidR="005C1D26" w:rsidRDefault="005C1D26">
      <w:pPr>
        <w:pStyle w:val="A5"/>
        <w:ind w:left="786" w:hanging="786"/>
        <w:rPr>
          <w:rFonts w:ascii="標楷體" w:eastAsia="標楷體" w:hAnsi="標楷體" w:cs="標楷體" w:hint="default"/>
        </w:rPr>
      </w:pPr>
    </w:p>
    <w:p w:rsidR="005C1D26" w:rsidRDefault="005C1D26">
      <w:pPr>
        <w:pStyle w:val="A5"/>
        <w:ind w:left="678" w:hanging="678"/>
        <w:rPr>
          <w:rFonts w:ascii="標楷體" w:eastAsia="標楷體" w:hAnsi="標楷體" w:cs="標楷體" w:hint="default"/>
        </w:rPr>
      </w:pP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>※</w:t>
      </w:r>
      <w:r>
        <w:rPr>
          <w:rFonts w:eastAsia="標楷體"/>
          <w:lang w:val="zh-TW"/>
        </w:rPr>
        <w:t>請自備樂器，小提琴甄選後之分部由老師安排。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 w:hint="default"/>
          <w:lang w:val="zh-TW"/>
        </w:rPr>
        <w:t>※</w:t>
      </w:r>
      <w:r>
        <w:rPr>
          <w:rFonts w:eastAsia="標楷體"/>
          <w:lang w:val="zh-TW"/>
        </w:rPr>
        <w:t>若入選其他團隊參賽選手且比賽時間與弦樂合奏市賽重疊，請於暑訓與指揮老師及訓育組確認是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 xml:space="preserve">  </w:t>
      </w:r>
      <w:r>
        <w:rPr>
          <w:rFonts w:eastAsia="標楷體"/>
          <w:lang w:val="zh-TW"/>
        </w:rPr>
        <w:t>否參與弦樂合奏市賽。</w:t>
      </w:r>
    </w:p>
    <w:p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/>
          <w:lang w:val="zh-TW"/>
        </w:rPr>
      </w:pPr>
      <w:r>
        <w:rPr>
          <w:rFonts w:eastAsia="標楷體"/>
          <w:lang w:val="zh-TW"/>
        </w:rPr>
        <w:t>訓練時間</w:t>
      </w:r>
    </w:p>
    <w:p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週三練習時間：</w:t>
      </w:r>
      <w:r>
        <w:rPr>
          <w:rFonts w:ascii="標楷體" w:hAnsi="標楷體"/>
        </w:rPr>
        <w:t>12:00~16:00(</w:t>
      </w:r>
      <w:r>
        <w:rPr>
          <w:rFonts w:eastAsia="標楷體"/>
          <w:lang w:val="zh-TW"/>
        </w:rPr>
        <w:t>另有聘請午間照顧師資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。</w:t>
      </w:r>
    </w:p>
    <w:p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　　　　</w:t>
      </w:r>
      <w:r>
        <w:rPr>
          <w:rFonts w:ascii="標楷體" w:hAnsi="標楷體"/>
        </w:rPr>
        <w:t xml:space="preserve">        12:50~14:20(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；</w:t>
      </w:r>
      <w:r>
        <w:rPr>
          <w:rFonts w:ascii="標楷體" w:hAnsi="標楷體"/>
        </w:rPr>
        <w:t>14:30~16:00(</w:t>
      </w:r>
      <w:r>
        <w:rPr>
          <w:rFonts w:eastAsia="標楷體"/>
          <w:lang w:val="zh-TW"/>
        </w:rPr>
        <w:t>合奏練習</w:t>
      </w:r>
      <w:r>
        <w:rPr>
          <w:rFonts w:ascii="標楷體" w:hAnsi="標楷體"/>
        </w:rPr>
        <w:t>)</w:t>
      </w:r>
    </w:p>
    <w:p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週二、四晨光時間：</w:t>
      </w:r>
      <w:r>
        <w:rPr>
          <w:rFonts w:ascii="標楷體" w:hAnsi="標楷體"/>
        </w:rPr>
        <w:t>08:00~08:40 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</w:p>
    <w:p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bookmarkStart w:id="5" w:name="OLE_LINK30"/>
      <w:r>
        <w:rPr>
          <w:rFonts w:ascii="標楷體" w:hAnsi="標楷體"/>
        </w:rPr>
        <w:t>(</w:t>
      </w:r>
      <w:bookmarkStart w:id="6" w:name="OLE_LINK31"/>
      <w:bookmarkEnd w:id="5"/>
      <w:r>
        <w:rPr>
          <w:rFonts w:eastAsia="標楷體"/>
          <w:lang w:val="zh-TW"/>
        </w:rPr>
        <w:t>三</w:t>
      </w:r>
      <w:bookmarkStart w:id="7" w:name="OLE_LINK32"/>
      <w:bookmarkEnd w:id="6"/>
      <w:r>
        <w:rPr>
          <w:rFonts w:ascii="標楷體" w:hAnsi="標楷體"/>
        </w:rPr>
        <w:t>)</w:t>
      </w:r>
      <w:bookmarkEnd w:id="7"/>
      <w:r>
        <w:rPr>
          <w:rFonts w:eastAsia="標楷體"/>
          <w:lang w:val="zh-TW"/>
        </w:rPr>
        <w:t>寒</w:t>
      </w:r>
      <w:bookmarkStart w:id="8" w:name="OLE_LINK33"/>
      <w:r>
        <w:rPr>
          <w:rFonts w:eastAsia="標楷體"/>
          <w:lang w:val="zh-TW"/>
        </w:rPr>
        <w:t>假訓練時間：</w:t>
      </w:r>
      <w:r w:rsidR="00512F97">
        <w:rPr>
          <w:rFonts w:eastAsia="標楷體"/>
          <w:lang w:val="zh-TW"/>
        </w:rPr>
        <w:t>另行通知。</w:t>
      </w:r>
    </w:p>
    <w:p w:rsidR="005C1D26" w:rsidRDefault="00C20301">
      <w:pPr>
        <w:pStyle w:val="A5"/>
        <w:spacing w:line="340" w:lineRule="exact"/>
        <w:ind w:left="720"/>
        <w:jc w:val="center"/>
        <w:rPr>
          <w:rFonts w:ascii="標楷體" w:eastAsia="標楷體" w:hAnsi="標楷體" w:cs="標楷體" w:hint="default"/>
          <w:sz w:val="27"/>
          <w:szCs w:val="27"/>
          <w:lang w:val="zh-TW"/>
        </w:rPr>
      </w:pPr>
      <w:r>
        <w:rPr>
          <w:rFonts w:eastAsia="標楷體"/>
          <w:sz w:val="27"/>
          <w:szCs w:val="27"/>
          <w:lang w:val="zh-TW"/>
        </w:rPr>
        <w:t>＊甄選通過的團員</w:t>
      </w:r>
      <w:r w:rsidR="00635C92">
        <w:rPr>
          <w:rFonts w:eastAsia="標楷體"/>
          <w:sz w:val="27"/>
          <w:szCs w:val="27"/>
          <w:lang w:val="zh-TW"/>
        </w:rPr>
        <w:t>請</w:t>
      </w:r>
      <w:r w:rsidRPr="00C20301">
        <w:rPr>
          <w:rFonts w:eastAsia="標楷體"/>
          <w:b/>
          <w:sz w:val="27"/>
          <w:szCs w:val="27"/>
          <w:lang w:val="zh-TW"/>
        </w:rPr>
        <w:t>務必</w:t>
      </w:r>
      <w:r w:rsidR="00635C92">
        <w:rPr>
          <w:rFonts w:eastAsia="標楷體"/>
          <w:sz w:val="27"/>
          <w:szCs w:val="27"/>
          <w:lang w:val="zh-TW"/>
        </w:rPr>
        <w:t>參加寒</w:t>
      </w:r>
      <w:bookmarkEnd w:id="8"/>
      <w:r w:rsidR="00635C92">
        <w:rPr>
          <w:rFonts w:eastAsia="標楷體"/>
          <w:sz w:val="27"/>
          <w:szCs w:val="27"/>
          <w:lang w:val="zh-TW"/>
        </w:rPr>
        <w:t>假團練</w:t>
      </w:r>
    </w:p>
    <w:p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/>
          <w:lang w:val="zh-TW"/>
        </w:rPr>
      </w:pPr>
      <w:r>
        <w:rPr>
          <w:rFonts w:eastAsia="標楷體"/>
          <w:lang w:val="zh-TW"/>
        </w:rPr>
        <w:t>訓練費用</w:t>
      </w:r>
      <w:r>
        <w:rPr>
          <w:lang w:val="zh-TW"/>
        </w:rPr>
        <w:t xml:space="preserve">   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學期練習費用：含週三練習及晨光練習，視整學期練習次數收費，並依教師實際授課鐘點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 xml:space="preserve">           </w:t>
      </w:r>
      <w:r>
        <w:rPr>
          <w:rFonts w:eastAsia="標楷體"/>
          <w:lang w:val="zh-TW"/>
        </w:rPr>
        <w:t>費，由團員數均攤費用。</w:t>
      </w:r>
    </w:p>
    <w:p w:rsidR="005C1D26" w:rsidRPr="00512F97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暑訓及寒訓練習費用：依實際上課天數，教師實際授課鐘點費，依實際參與團員數均攤用。</w:t>
      </w:r>
    </w:p>
    <w:p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/>
          <w:lang w:val="zh-TW"/>
        </w:rPr>
      </w:pPr>
      <w:r>
        <w:rPr>
          <w:rFonts w:eastAsia="標楷體"/>
          <w:lang w:val="zh-TW"/>
        </w:rPr>
        <w:lastRenderedPageBreak/>
        <w:t>弦樂團師資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ㄧ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教學團隊</w:t>
      </w:r>
    </w:p>
    <w:tbl>
      <w:tblPr>
        <w:tblStyle w:val="TableNormal"/>
        <w:tblW w:w="1045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719"/>
        <w:gridCol w:w="8737"/>
      </w:tblGrid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陳柏宏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國立臺北藝術大學音樂系畢業、國立臺北藝術大學音樂碩士班指揮組畢業。</w:t>
            </w:r>
          </w:p>
        </w:tc>
      </w:tr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賴宜瑄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國立臺灣師範大學音樂系畢業、臺北市立大學音樂藝術研究所畢業。</w:t>
            </w:r>
          </w:p>
        </w:tc>
      </w:tr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吳采臻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臺北市立大學音樂系畢業、臺北市立大學音樂研究所畢業。</w:t>
            </w:r>
          </w:p>
        </w:tc>
      </w:tr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黃惠琪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臺北市立教育大學音樂系畢業、國立臺灣藝術大學音樂系研究所畢業。</w:t>
            </w:r>
          </w:p>
        </w:tc>
      </w:tr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許皪心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臺北市立大學音樂系畢業、臺北市立大學音樂研究所畢業。</w:t>
            </w:r>
          </w:p>
        </w:tc>
      </w:tr>
      <w:tr w:rsidR="005C1D26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張愷庭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3"/>
                <w:szCs w:val="23"/>
                <w:lang w:val="zh-TW"/>
              </w:rPr>
              <w:t>國立臺灣藝術大學管弦及擊樂研究所畢業、國立臺北藝術大學音樂學系博士班畢業。</w:t>
            </w:r>
          </w:p>
        </w:tc>
      </w:tr>
      <w:tr w:rsidR="005C1D26">
        <w:trPr>
          <w:trHeight w:val="3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劉宥辰</w:t>
            </w:r>
            <w:r>
              <w:rPr>
                <w:kern w:val="2"/>
              </w:rPr>
              <w:t xml:space="preserve">  </w:t>
            </w:r>
            <w:r>
              <w:rPr>
                <w:rFonts w:eastAsia="標楷體"/>
                <w:kern w:val="2"/>
              </w:rPr>
              <w:t>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臺北藝術大學音樂系畢業、臺北藝術大學管絃與擊樂所碩士班。</w:t>
            </w:r>
          </w:p>
        </w:tc>
      </w:tr>
    </w:tbl>
    <w:p w:rsidR="005C1D26" w:rsidRDefault="005C1D26">
      <w:pPr>
        <w:pStyle w:val="A5"/>
        <w:ind w:left="324" w:hanging="324"/>
        <w:rPr>
          <w:rFonts w:ascii="標楷體" w:eastAsia="標楷體" w:hAnsi="標楷體" w:cs="標楷體" w:hint="default"/>
        </w:rPr>
      </w:pPr>
    </w:p>
    <w:p w:rsidR="005C1D26" w:rsidRDefault="005C1D26">
      <w:pPr>
        <w:pStyle w:val="A5"/>
        <w:ind w:left="216" w:hanging="216"/>
        <w:rPr>
          <w:rFonts w:ascii="標楷體" w:eastAsia="標楷體" w:hAnsi="標楷體" w:cs="標楷體" w:hint="default"/>
        </w:rPr>
      </w:pPr>
    </w:p>
    <w:p w:rsidR="005C1D26" w:rsidRDefault="00C20301" w:rsidP="00C20301">
      <w:pPr>
        <w:pStyle w:val="A5"/>
        <w:rPr>
          <w:rFonts w:ascii="標楷體" w:eastAsia="標楷體" w:hAnsi="標楷體" w:cs="標楷體" w:hint="default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8A74CF8" wp14:editId="7540C758">
            <wp:simplePos x="0" y="0"/>
            <wp:positionH relativeFrom="column">
              <wp:posOffset>4696460</wp:posOffset>
            </wp:positionH>
            <wp:positionV relativeFrom="line">
              <wp:posOffset>140970</wp:posOffset>
            </wp:positionV>
            <wp:extent cx="1554481" cy="865506"/>
            <wp:effectExtent l="0" t="0" r="0" b="0"/>
            <wp:wrapThrough wrapText="bothSides" distL="57150" distR="57150">
              <wp:wrapPolygon edited="1">
                <wp:start x="9656" y="913"/>
                <wp:lineTo x="11944" y="1182"/>
                <wp:lineTo x="11944" y="1521"/>
                <wp:lineTo x="9148" y="1630"/>
                <wp:lineTo x="9148" y="2130"/>
                <wp:lineTo x="9487" y="2434"/>
                <wp:lineTo x="9318" y="3651"/>
                <wp:lineTo x="9318" y="3803"/>
                <wp:lineTo x="12367" y="4090"/>
                <wp:lineTo x="12367" y="4259"/>
                <wp:lineTo x="11096" y="4301"/>
                <wp:lineTo x="11096" y="7606"/>
                <wp:lineTo x="11520" y="8062"/>
                <wp:lineTo x="11520" y="8366"/>
                <wp:lineTo x="12198" y="8518"/>
                <wp:lineTo x="11774" y="9583"/>
                <wp:lineTo x="12791" y="10192"/>
                <wp:lineTo x="12198" y="10496"/>
                <wp:lineTo x="11774" y="12321"/>
                <wp:lineTo x="11181" y="11713"/>
                <wp:lineTo x="11689" y="11408"/>
                <wp:lineTo x="11774" y="10800"/>
                <wp:lineTo x="11266" y="10952"/>
                <wp:lineTo x="10673" y="12017"/>
                <wp:lineTo x="10334" y="11865"/>
                <wp:lineTo x="10842" y="10952"/>
                <wp:lineTo x="10504" y="10648"/>
                <wp:lineTo x="11096" y="10496"/>
                <wp:lineTo x="10588" y="10192"/>
                <wp:lineTo x="10249" y="10039"/>
                <wp:lineTo x="10080" y="12169"/>
                <wp:lineTo x="9487" y="11561"/>
                <wp:lineTo x="9826" y="11408"/>
                <wp:lineTo x="9656" y="10648"/>
                <wp:lineTo x="8894" y="11561"/>
                <wp:lineTo x="9148" y="10800"/>
                <wp:lineTo x="9656" y="9887"/>
                <wp:lineTo x="8894" y="9735"/>
                <wp:lineTo x="9741" y="9279"/>
                <wp:lineTo x="9741" y="8975"/>
                <wp:lineTo x="10080" y="8518"/>
                <wp:lineTo x="9318" y="8366"/>
                <wp:lineTo x="10758" y="8366"/>
                <wp:lineTo x="10249" y="9279"/>
                <wp:lineTo x="10842" y="9279"/>
                <wp:lineTo x="10673" y="8823"/>
                <wp:lineTo x="11096" y="7606"/>
                <wp:lineTo x="11096" y="4301"/>
                <wp:lineTo x="7793" y="4411"/>
                <wp:lineTo x="6522" y="5071"/>
                <wp:lineTo x="6522" y="7606"/>
                <wp:lineTo x="7793" y="8062"/>
                <wp:lineTo x="7624" y="9279"/>
                <wp:lineTo x="8386" y="9583"/>
                <wp:lineTo x="7624" y="10039"/>
                <wp:lineTo x="7624" y="9583"/>
                <wp:lineTo x="7115" y="9887"/>
                <wp:lineTo x="7369" y="10192"/>
                <wp:lineTo x="6861" y="10648"/>
                <wp:lineTo x="8216" y="10648"/>
                <wp:lineTo x="6861" y="10952"/>
                <wp:lineTo x="6692" y="12321"/>
                <wp:lineTo x="6268" y="12169"/>
                <wp:lineTo x="6099" y="11713"/>
                <wp:lineTo x="6438" y="11713"/>
                <wp:lineTo x="6438" y="11104"/>
                <wp:lineTo x="4998" y="11104"/>
                <wp:lineTo x="6438" y="10496"/>
                <wp:lineTo x="6607" y="10192"/>
                <wp:lineTo x="5845" y="10192"/>
                <wp:lineTo x="5167" y="10192"/>
                <wp:lineTo x="4828" y="10344"/>
                <wp:lineTo x="5252" y="9279"/>
                <wp:lineTo x="5506" y="9431"/>
                <wp:lineTo x="5336" y="8062"/>
                <wp:lineTo x="6522" y="7606"/>
                <wp:lineTo x="6522" y="5071"/>
                <wp:lineTo x="4574" y="6085"/>
                <wp:lineTo x="3049" y="7910"/>
                <wp:lineTo x="2626" y="9127"/>
                <wp:lineTo x="2795" y="11408"/>
                <wp:lineTo x="4151" y="13538"/>
                <wp:lineTo x="7115" y="15363"/>
                <wp:lineTo x="11012" y="15820"/>
                <wp:lineTo x="14824" y="15211"/>
                <wp:lineTo x="17704" y="13234"/>
                <wp:lineTo x="18889" y="11104"/>
                <wp:lineTo x="18805" y="8518"/>
                <wp:lineTo x="17365" y="6389"/>
                <wp:lineTo x="14739" y="4715"/>
                <wp:lineTo x="14569" y="4682"/>
                <wp:lineTo x="14569" y="7454"/>
                <wp:lineTo x="15078" y="7606"/>
                <wp:lineTo x="15671" y="7758"/>
                <wp:lineTo x="15671" y="8214"/>
                <wp:lineTo x="16179" y="8670"/>
                <wp:lineTo x="14993" y="9583"/>
                <wp:lineTo x="15840" y="9735"/>
                <wp:lineTo x="16009" y="10800"/>
                <wp:lineTo x="16433" y="10800"/>
                <wp:lineTo x="16433" y="11256"/>
                <wp:lineTo x="15586" y="11104"/>
                <wp:lineTo x="15332" y="10800"/>
                <wp:lineTo x="15162" y="11408"/>
                <wp:lineTo x="16772" y="12017"/>
                <wp:lineTo x="15247" y="12017"/>
                <wp:lineTo x="14400" y="11408"/>
                <wp:lineTo x="13553" y="12017"/>
                <wp:lineTo x="14231" y="10952"/>
                <wp:lineTo x="13214" y="11561"/>
                <wp:lineTo x="13638" y="10192"/>
                <wp:lineTo x="13638" y="8670"/>
                <wp:lineTo x="14231" y="8492"/>
                <wp:lineTo x="14231" y="9583"/>
                <wp:lineTo x="13976" y="9735"/>
                <wp:lineTo x="13976" y="10496"/>
                <wp:lineTo x="14231" y="9735"/>
                <wp:lineTo x="14654" y="9735"/>
                <wp:lineTo x="14231" y="9583"/>
                <wp:lineTo x="14231" y="8492"/>
                <wp:lineTo x="14654" y="8366"/>
                <wp:lineTo x="14569" y="7454"/>
                <wp:lineTo x="14569" y="4682"/>
                <wp:lineTo x="12367" y="4259"/>
                <wp:lineTo x="12367" y="4090"/>
                <wp:lineTo x="14146" y="4259"/>
                <wp:lineTo x="17365" y="6085"/>
                <wp:lineTo x="18889" y="8214"/>
                <wp:lineTo x="19144" y="10192"/>
                <wp:lineTo x="18720" y="12169"/>
                <wp:lineTo x="18635" y="12270"/>
                <wp:lineTo x="18635" y="13082"/>
                <wp:lineTo x="19313" y="13690"/>
                <wp:lineTo x="19144" y="13842"/>
                <wp:lineTo x="19144" y="14451"/>
                <wp:lineTo x="18974" y="14299"/>
                <wp:lineTo x="18551" y="14299"/>
                <wp:lineTo x="18381" y="14603"/>
                <wp:lineTo x="18212" y="13538"/>
                <wp:lineTo x="18635" y="13082"/>
                <wp:lineTo x="18635" y="12270"/>
                <wp:lineTo x="16941" y="14299"/>
                <wp:lineTo x="14400" y="15499"/>
                <wp:lineTo x="14400" y="15820"/>
                <wp:lineTo x="14654" y="16124"/>
                <wp:lineTo x="14569" y="16885"/>
                <wp:lineTo x="14315" y="16124"/>
                <wp:lineTo x="14400" y="15820"/>
                <wp:lineTo x="14400" y="15499"/>
                <wp:lineTo x="13976" y="15699"/>
                <wp:lineTo x="13976" y="15972"/>
                <wp:lineTo x="14231" y="17493"/>
                <wp:lineTo x="13976" y="16124"/>
                <wp:lineTo x="13976" y="15972"/>
                <wp:lineTo x="13976" y="15699"/>
                <wp:lineTo x="13722" y="15820"/>
                <wp:lineTo x="12198" y="15820"/>
                <wp:lineTo x="12198" y="16276"/>
                <wp:lineTo x="12536" y="16428"/>
                <wp:lineTo x="12452" y="17797"/>
                <wp:lineTo x="12028" y="17493"/>
                <wp:lineTo x="11605" y="17797"/>
                <wp:lineTo x="11605" y="16885"/>
                <wp:lineTo x="12198" y="16276"/>
                <wp:lineTo x="12198" y="15820"/>
                <wp:lineTo x="9064" y="15820"/>
                <wp:lineTo x="9064" y="16276"/>
                <wp:lineTo x="9487" y="16885"/>
                <wp:lineTo x="9826" y="16276"/>
                <wp:lineTo x="9741" y="17037"/>
                <wp:lineTo x="9911" y="16732"/>
                <wp:lineTo x="10165" y="17037"/>
                <wp:lineTo x="9995" y="17797"/>
                <wp:lineTo x="9656" y="17341"/>
                <wp:lineTo x="9572" y="17645"/>
                <wp:lineTo x="9233" y="17645"/>
                <wp:lineTo x="9064" y="17493"/>
                <wp:lineTo x="8725" y="17189"/>
                <wp:lineTo x="9064" y="16276"/>
                <wp:lineTo x="9064" y="15820"/>
                <wp:lineTo x="7878" y="15820"/>
                <wp:lineTo x="7369" y="15972"/>
                <wp:lineTo x="7708" y="15820"/>
                <wp:lineTo x="7539" y="16428"/>
                <wp:lineTo x="7285" y="16428"/>
                <wp:lineTo x="7115" y="17493"/>
                <wp:lineTo x="6861" y="17189"/>
                <wp:lineTo x="6607" y="16885"/>
                <wp:lineTo x="6692" y="15668"/>
                <wp:lineTo x="7115" y="15515"/>
                <wp:lineTo x="4828" y="14224"/>
                <wp:lineTo x="4828" y="14907"/>
                <wp:lineTo x="5336" y="15211"/>
                <wp:lineTo x="5336" y="15668"/>
                <wp:lineTo x="4998" y="15820"/>
                <wp:lineTo x="4998" y="16428"/>
                <wp:lineTo x="4744" y="15363"/>
                <wp:lineTo x="5082" y="15515"/>
                <wp:lineTo x="4998" y="15211"/>
                <wp:lineTo x="4828" y="14907"/>
                <wp:lineTo x="4828" y="14224"/>
                <wp:lineTo x="4574" y="14080"/>
                <wp:lineTo x="4574" y="14603"/>
                <wp:lineTo x="4574" y="15211"/>
                <wp:lineTo x="4405" y="15820"/>
                <wp:lineTo x="4066" y="15515"/>
                <wp:lineTo x="4320" y="14907"/>
                <wp:lineTo x="4574" y="14603"/>
                <wp:lineTo x="4574" y="14080"/>
                <wp:lineTo x="4151" y="13842"/>
                <wp:lineTo x="3219" y="12447"/>
                <wp:lineTo x="3219" y="13538"/>
                <wp:lineTo x="3219" y="14146"/>
                <wp:lineTo x="2541" y="14755"/>
                <wp:lineTo x="3219" y="13538"/>
                <wp:lineTo x="3219" y="12447"/>
                <wp:lineTo x="2626" y="11561"/>
                <wp:lineTo x="2456" y="9127"/>
                <wp:lineTo x="2456" y="12777"/>
                <wp:lineTo x="2795" y="13234"/>
                <wp:lineTo x="2795" y="13386"/>
                <wp:lineTo x="2880" y="13690"/>
                <wp:lineTo x="2372" y="13690"/>
                <wp:lineTo x="2372" y="12930"/>
                <wp:lineTo x="2456" y="12777"/>
                <wp:lineTo x="2456" y="9127"/>
                <wp:lineTo x="3642" y="6693"/>
                <wp:lineTo x="6353" y="4715"/>
                <wp:lineTo x="9318" y="3803"/>
                <wp:lineTo x="9318" y="3651"/>
                <wp:lineTo x="9148" y="2130"/>
                <wp:lineTo x="9148" y="1630"/>
                <wp:lineTo x="8047" y="1673"/>
                <wp:lineTo x="5929" y="2582"/>
                <wp:lineTo x="5929" y="2890"/>
                <wp:lineTo x="6268" y="3651"/>
                <wp:lineTo x="6607" y="4107"/>
                <wp:lineTo x="6861" y="3803"/>
                <wp:lineTo x="6861" y="4259"/>
                <wp:lineTo x="6184" y="4259"/>
                <wp:lineTo x="5929" y="2890"/>
                <wp:lineTo x="5929" y="2582"/>
                <wp:lineTo x="5675" y="2691"/>
                <wp:lineTo x="5675" y="3194"/>
                <wp:lineTo x="5929" y="4563"/>
                <wp:lineTo x="5675" y="4563"/>
                <wp:lineTo x="5675" y="3499"/>
                <wp:lineTo x="5675" y="3194"/>
                <wp:lineTo x="5675" y="2691"/>
                <wp:lineTo x="4151" y="3346"/>
                <wp:lineTo x="2795" y="4725"/>
                <wp:lineTo x="2795" y="4868"/>
                <wp:lineTo x="3304" y="5172"/>
                <wp:lineTo x="3473" y="5324"/>
                <wp:lineTo x="3473" y="6085"/>
                <wp:lineTo x="3727" y="6085"/>
                <wp:lineTo x="3134" y="6693"/>
                <wp:lineTo x="2965" y="6085"/>
                <wp:lineTo x="2626" y="6085"/>
                <wp:lineTo x="2541" y="5020"/>
                <wp:lineTo x="2795" y="4868"/>
                <wp:lineTo x="2795" y="4725"/>
                <wp:lineTo x="1609" y="5932"/>
                <wp:lineTo x="508" y="8670"/>
                <wp:lineTo x="593" y="11865"/>
                <wp:lineTo x="2033" y="14755"/>
                <wp:lineTo x="4405" y="16885"/>
                <wp:lineTo x="7962" y="18406"/>
                <wp:lineTo x="13638" y="18406"/>
                <wp:lineTo x="17704" y="16580"/>
                <wp:lineTo x="20160" y="13842"/>
                <wp:lineTo x="21092" y="11408"/>
                <wp:lineTo x="21007" y="8214"/>
                <wp:lineTo x="19567" y="5324"/>
                <wp:lineTo x="18974" y="4822"/>
                <wp:lineTo x="18974" y="5324"/>
                <wp:lineTo x="19652" y="6085"/>
                <wp:lineTo x="19567" y="6693"/>
                <wp:lineTo x="19144" y="6693"/>
                <wp:lineTo x="19059" y="6997"/>
                <wp:lineTo x="18466" y="6693"/>
                <wp:lineTo x="18720" y="6085"/>
                <wp:lineTo x="18466" y="5628"/>
                <wp:lineTo x="18974" y="5476"/>
                <wp:lineTo x="18974" y="5324"/>
                <wp:lineTo x="18974" y="4822"/>
                <wp:lineTo x="16687" y="2890"/>
                <wp:lineTo x="16094" y="2677"/>
                <wp:lineTo x="16094" y="3346"/>
                <wp:lineTo x="16433" y="4868"/>
                <wp:lineTo x="16009" y="4411"/>
                <wp:lineTo x="15840" y="4107"/>
                <wp:lineTo x="16094" y="3346"/>
                <wp:lineTo x="16094" y="2677"/>
                <wp:lineTo x="12875" y="1521"/>
                <wp:lineTo x="12706" y="1521"/>
                <wp:lineTo x="12706" y="2282"/>
                <wp:lineTo x="13129" y="2738"/>
                <wp:lineTo x="12706" y="3651"/>
                <wp:lineTo x="12536" y="3194"/>
                <wp:lineTo x="12621" y="2434"/>
                <wp:lineTo x="12706" y="2282"/>
                <wp:lineTo x="12706" y="1521"/>
                <wp:lineTo x="11944" y="1521"/>
                <wp:lineTo x="11944" y="1182"/>
                <wp:lineTo x="14824" y="1521"/>
                <wp:lineTo x="18212" y="3346"/>
                <wp:lineTo x="20414" y="5780"/>
                <wp:lineTo x="21431" y="8214"/>
                <wp:lineTo x="21431" y="11713"/>
                <wp:lineTo x="20075" y="14755"/>
                <wp:lineTo x="17026" y="17493"/>
                <wp:lineTo x="13384" y="18862"/>
                <wp:lineTo x="7454" y="18710"/>
                <wp:lineTo x="3473" y="16732"/>
                <wp:lineTo x="1271" y="14299"/>
                <wp:lineTo x="169" y="11713"/>
                <wp:lineTo x="169" y="8214"/>
                <wp:lineTo x="1355" y="5476"/>
                <wp:lineTo x="3727" y="3042"/>
                <wp:lineTo x="7624" y="1217"/>
                <wp:lineTo x="9656" y="913"/>
              </wp:wrapPolygon>
            </wp:wrapThrough>
            <wp:docPr id="1073741828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1" cy="865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教學助理ㄧ名</w:t>
      </w:r>
    </w:p>
    <w:p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>◎</w:t>
      </w:r>
      <w:bookmarkStart w:id="9" w:name="OLE_LINK34"/>
      <w:r>
        <w:rPr>
          <w:rFonts w:eastAsia="標楷體"/>
          <w:lang w:val="zh-TW"/>
        </w:rPr>
        <w:t>相</w:t>
      </w:r>
      <w:bookmarkStart w:id="10" w:name="OLE_LINK35"/>
      <w:bookmarkEnd w:id="9"/>
      <w:r>
        <w:rPr>
          <w:rFonts w:eastAsia="標楷體"/>
          <w:lang w:val="zh-TW"/>
        </w:rPr>
        <w:t>關</w:t>
      </w:r>
      <w:bookmarkStart w:id="11" w:name="OLE_LINK36"/>
      <w:bookmarkEnd w:id="10"/>
      <w:r>
        <w:rPr>
          <w:rFonts w:eastAsia="標楷體"/>
          <w:lang w:val="zh-TW"/>
        </w:rPr>
        <w:t>事務請洽詢學務處訓育組：</w:t>
      </w:r>
      <w:r>
        <w:rPr>
          <w:rFonts w:ascii="標楷體" w:hAnsi="標楷體"/>
        </w:rPr>
        <w:t>2311-0395</w:t>
      </w:r>
      <w:r>
        <w:rPr>
          <w:rFonts w:eastAsia="標楷體"/>
          <w:lang w:val="zh-TW"/>
        </w:rPr>
        <w:t>＃</w:t>
      </w:r>
      <w:r>
        <w:rPr>
          <w:rFonts w:ascii="標楷體" w:hAnsi="標楷體"/>
        </w:rPr>
        <w:t>822</w:t>
      </w:r>
      <w:bookmarkEnd w:id="11"/>
      <w:r>
        <w:rPr>
          <w:rFonts w:eastAsia="標楷體"/>
          <w:lang w:val="zh-TW"/>
        </w:rPr>
        <w:t>。</w:t>
      </w: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C20301" w:rsidRDefault="00C20301" w:rsidP="00C20301">
      <w:pPr>
        <w:jc w:val="center"/>
        <w:rPr>
          <w:rFonts w:ascii="Arial Unicode MS" w:eastAsiaTheme="minorEastAsia" w:hAnsi="Arial Unicode MS" w:cs="Arial Unicode MS" w:hint="eastAsia"/>
          <w:sz w:val="32"/>
          <w:szCs w:val="32"/>
          <w:lang w:val="zh-TW"/>
        </w:rPr>
      </w:pPr>
    </w:p>
    <w:p w:rsidR="005C1D26" w:rsidRPr="00C20301" w:rsidRDefault="00635C92" w:rsidP="00C20301">
      <w:pPr>
        <w:jc w:val="center"/>
      </w:pPr>
      <w:r>
        <w:rPr>
          <w:rFonts w:eastAsia="標楷體" w:hint="eastAsia"/>
          <w:sz w:val="32"/>
          <w:szCs w:val="32"/>
          <w:lang w:val="zh-TW"/>
        </w:rPr>
        <w:lastRenderedPageBreak/>
        <w:t>臺北市立大學附小</w:t>
      </w:r>
      <w:r w:rsidRPr="00C20301">
        <w:rPr>
          <w:rFonts w:ascii="標楷體" w:eastAsia="標楷體" w:hAnsi="標楷體"/>
          <w:sz w:val="32"/>
          <w:szCs w:val="32"/>
        </w:rPr>
        <w:t>1</w:t>
      </w:r>
      <w:r w:rsidR="00C20301" w:rsidRPr="00C20301">
        <w:rPr>
          <w:rFonts w:ascii="標楷體" w:eastAsia="標楷體" w:hAnsi="標楷體"/>
          <w:sz w:val="32"/>
          <w:szCs w:val="32"/>
        </w:rPr>
        <w:t>11</w:t>
      </w:r>
      <w:r>
        <w:rPr>
          <w:rFonts w:eastAsia="標楷體" w:hint="eastAsia"/>
          <w:sz w:val="32"/>
          <w:szCs w:val="32"/>
          <w:lang w:val="zh-TW"/>
        </w:rPr>
        <w:t>學年度弦樂團甄試報名表</w:t>
      </w:r>
    </w:p>
    <w:p w:rsidR="005C1D26" w:rsidRDefault="00C20301">
      <w:pPr>
        <w:pStyle w:val="A5"/>
        <w:spacing w:line="4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標楷體" w:eastAsia="標楷體" w:hAnsi="標楷體" w:cs="標楷體" w:hint="default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CEE3B23" wp14:editId="0A5F9EC9">
            <wp:simplePos x="0" y="0"/>
            <wp:positionH relativeFrom="column">
              <wp:posOffset>5417820</wp:posOffset>
            </wp:positionH>
            <wp:positionV relativeFrom="paragraph">
              <wp:posOffset>8872220</wp:posOffset>
            </wp:positionV>
            <wp:extent cx="949325" cy="604520"/>
            <wp:effectExtent l="0" t="0" r="3175" b="0"/>
            <wp:wrapTight wrapText="bothSides">
              <wp:wrapPolygon edited="0">
                <wp:start x="6068" y="0"/>
                <wp:lineTo x="0" y="2723"/>
                <wp:lineTo x="0" y="17697"/>
                <wp:lineTo x="6935" y="20420"/>
                <wp:lineTo x="14304" y="20420"/>
                <wp:lineTo x="21239" y="17697"/>
                <wp:lineTo x="21239" y="2723"/>
                <wp:lineTo x="15171" y="0"/>
                <wp:lineTo x="606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5C1D26">
        <w:trPr>
          <w:trHeight w:val="453"/>
          <w:jc w:val="center"/>
        </w:trPr>
        <w:tc>
          <w:tcPr>
            <w:tcW w:w="7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弦樂團甄試基本資料欄</w:t>
            </w:r>
          </w:p>
        </w:tc>
        <w:tc>
          <w:tcPr>
            <w:tcW w:w="269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此欄請勿填寫</w:t>
            </w:r>
          </w:p>
        </w:tc>
      </w:tr>
      <w:tr w:rsidR="005C1D26">
        <w:trPr>
          <w:trHeight w:val="260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入團測驗成績</w:t>
            </w:r>
          </w:p>
        </w:tc>
      </w:tr>
      <w:tr w:rsidR="005C1D26">
        <w:trPr>
          <w:trHeight w:val="265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5"/>
              <w:ind w:firstLine="400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年</w:t>
            </w:r>
          </w:p>
          <w:p w:rsidR="005C1D26" w:rsidRDefault="00635C92">
            <w:pPr>
              <w:pStyle w:val="A5"/>
              <w:ind w:firstLine="400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5C1D26"/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5C1D26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hAnsi="標楷體"/>
                <w:sz w:val="16"/>
                <w:szCs w:val="16"/>
              </w:rPr>
              <w:t>H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  <w:p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16"/>
                <w:szCs w:val="16"/>
              </w:rPr>
              <w:t>M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 w:line="240" w:lineRule="exact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音階琶音</w:t>
            </w:r>
            <w:r w:rsidRPr="00512F97">
              <w:rPr>
                <w:rFonts w:ascii="標楷體" w:eastAsia="標楷體" w:hAnsi="標楷體"/>
                <w:kern w:val="2"/>
                <w:sz w:val="20"/>
                <w:szCs w:val="20"/>
                <w:lang w:val="en-US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總分</w:t>
            </w:r>
          </w:p>
        </w:tc>
      </w:tr>
      <w:tr w:rsidR="005C1D26">
        <w:trPr>
          <w:trHeight w:val="32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>
        <w:trPr>
          <w:trHeight w:val="31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曾學習（</w:t>
            </w:r>
            <w:r>
              <w:rPr>
                <w:rFonts w:ascii="標楷體" w:hAnsi="標楷體"/>
                <w:sz w:val="20"/>
                <w:szCs w:val="20"/>
              </w:rPr>
              <w:t xml:space="preserve">       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）樂器</w:t>
            </w:r>
          </w:p>
          <w:p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共</w:t>
            </w:r>
            <w:r>
              <w:rPr>
                <w:sz w:val="20"/>
                <w:szCs w:val="20"/>
                <w:lang w:val="zh-TW"/>
              </w:rPr>
              <w:t xml:space="preserve"> </w:t>
            </w:r>
            <w:r>
              <w:rPr>
                <w:rFonts w:eastAsia="標楷體"/>
                <w:sz w:val="20"/>
                <w:szCs w:val="20"/>
                <w:lang w:val="zh-TW"/>
              </w:rPr>
              <w:t>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）年（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5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參加項目</w:t>
            </w:r>
          </w:p>
          <w:p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小提琴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中提琴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大提琴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低音大提琴</w:t>
            </w:r>
            <w:r>
              <w:rPr>
                <w:sz w:val="20"/>
                <w:szCs w:val="20"/>
                <w:lang w:val="zh-TW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sz w:val="20"/>
                <w:szCs w:val="20"/>
              </w:rPr>
              <w:t>樂曲</w:t>
            </w:r>
            <w:r w:rsidRPr="00512F97">
              <w:rPr>
                <w:rFonts w:ascii="標楷體" w:eastAsia="標楷體" w:hAnsi="標楷體"/>
                <w:kern w:val="2"/>
                <w:sz w:val="20"/>
                <w:szCs w:val="20"/>
                <w:lang w:val="en-US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>
        <w:trPr>
          <w:trHeight w:val="320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>
        <w:trPr>
          <w:trHeight w:val="480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自選曲目</w:t>
            </w:r>
            <w:r>
              <w:rPr>
                <w:rFonts w:ascii="標楷體" w:hAnsi="標楷體"/>
                <w:kern w:val="2"/>
                <w:sz w:val="20"/>
                <w:szCs w:val="20"/>
                <w:lang w:val="en-US"/>
              </w:rPr>
              <w:t>(</w:t>
            </w:r>
            <w:r>
              <w:rPr>
                <w:rFonts w:eastAsia="標楷體"/>
                <w:kern w:val="2"/>
                <w:sz w:val="20"/>
                <w:szCs w:val="20"/>
              </w:rPr>
              <w:t>中提需填寫）：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7"/>
              <w:widowControl w:val="0"/>
              <w:spacing w:before="0"/>
              <w:rPr>
                <w:rFonts w:hint="default"/>
              </w:rPr>
            </w:pPr>
            <w:r>
              <w:rPr>
                <w:rFonts w:ascii="標楷體" w:hAnsi="標楷體" w:hint="default"/>
                <w:kern w:val="2"/>
                <w:sz w:val="20"/>
                <w:szCs w:val="20"/>
                <w:lang w:val="en-US"/>
              </w:rPr>
              <w:t>□</w:t>
            </w:r>
            <w:r>
              <w:rPr>
                <w:rFonts w:eastAsia="標楷體"/>
                <w:kern w:val="2"/>
                <w:sz w:val="20"/>
                <w:szCs w:val="20"/>
              </w:rPr>
              <w:t>若甄選未通過，願意加入預備團加強訓練。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>
        <w:trPr>
          <w:trHeight w:val="2886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26" w:rsidRDefault="00635C92">
            <w:pPr>
              <w:pStyle w:val="A5"/>
              <w:spacing w:line="320" w:lineRule="exact"/>
              <w:jc w:val="both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說明：</w:t>
            </w:r>
          </w:p>
          <w:p w:rsidR="005C1D26" w:rsidRDefault="00635C92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凡有興趣且學業、品德及音樂成績優良者或有學習樂器基礎者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/>
                <w:lang w:val="zh-TW"/>
              </w:rPr>
              <w:t>如：鋼琴、小提琴、大提琴、打擊樂器等</w:t>
            </w:r>
            <w:r>
              <w:rPr>
                <w:rFonts w:ascii="標楷體" w:hAnsi="標楷體"/>
              </w:rPr>
              <w:t>)</w:t>
            </w:r>
            <w:r>
              <w:rPr>
                <w:rFonts w:eastAsia="標楷體"/>
                <w:lang w:val="zh-TW"/>
              </w:rPr>
              <w:t>優先錄取。</w:t>
            </w:r>
          </w:p>
          <w:p w:rsidR="005C1D26" w:rsidRDefault="00635C92">
            <w:pPr>
              <w:pStyle w:val="A5"/>
              <w:numPr>
                <w:ilvl w:val="0"/>
                <w:numId w:val="8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弦樂團訓練時間，安排在晨間及週三下午進行，不影響正規課程。</w:t>
            </w:r>
          </w:p>
          <w:p w:rsidR="005C1D26" w:rsidRDefault="00635C92">
            <w:pPr>
              <w:pStyle w:val="A5"/>
              <w:numPr>
                <w:ilvl w:val="0"/>
                <w:numId w:val="8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入團後應恪守團規，除轉學或特殊理由外，務必避免中途退出，以維持團體紀律。</w:t>
            </w:r>
          </w:p>
          <w:p w:rsidR="005C1D26" w:rsidRDefault="00635C92">
            <w:pPr>
              <w:pStyle w:val="A5"/>
              <w:numPr>
                <w:ilvl w:val="0"/>
                <w:numId w:val="9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未經請假，無故缺課，無法參與校隊練習，不遵守以上規範，</w:t>
            </w:r>
            <w:r>
              <w:rPr>
                <w:rFonts w:eastAsia="標楷體"/>
                <w:u w:val="double"/>
                <w:lang w:val="zh-TW"/>
              </w:rPr>
              <w:t>經提醒未改善者即取消團隊資格</w:t>
            </w:r>
            <w:r>
              <w:rPr>
                <w:rFonts w:eastAsia="標楷體"/>
                <w:lang w:val="zh-TW"/>
              </w:rPr>
              <w:t>。</w:t>
            </w:r>
          </w:p>
          <w:p w:rsidR="005C1D26" w:rsidRDefault="00635C92">
            <w:pPr>
              <w:pStyle w:val="A5"/>
              <w:numPr>
                <w:ilvl w:val="0"/>
                <w:numId w:val="9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若入選其他團隊參賽選手且比賽時間與弦樂合奏市賽重疊，請於暑訓與指揮老師及訓育組確認是否參與弦樂合奏市賽。</w:t>
            </w:r>
          </w:p>
        </w:tc>
      </w:tr>
      <w:tr w:rsidR="005C1D26">
        <w:trPr>
          <w:trHeight w:val="35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臺北市立大學附設實驗國民小學</w:t>
            </w:r>
            <w:r w:rsidR="00512F97">
              <w:rPr>
                <w:rFonts w:asciiTheme="minorEastAsia" w:eastAsiaTheme="minorEastAsia" w:hAnsiTheme="minorEastAsia"/>
                <w:kern w:val="2"/>
                <w:sz w:val="28"/>
                <w:szCs w:val="28"/>
                <w:lang w:val="en-US"/>
              </w:rPr>
              <w:t>111</w:t>
            </w:r>
            <w:r>
              <w:rPr>
                <w:rFonts w:eastAsia="標楷體"/>
                <w:kern w:val="2"/>
                <w:sz w:val="28"/>
                <w:szCs w:val="28"/>
              </w:rPr>
              <w:t>學年度弦樂團甄試教師同意欄</w:t>
            </w:r>
          </w:p>
        </w:tc>
      </w:tr>
      <w:tr w:rsidR="005C1D26">
        <w:trPr>
          <w:trHeight w:val="96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:rsidR="005C1D26" w:rsidRDefault="00C20301">
            <w:pPr>
              <w:pStyle w:val="A7"/>
              <w:widowControl w:val="0"/>
              <w:tabs>
                <w:tab w:val="left" w:pos="7680"/>
              </w:tabs>
              <w:spacing w:before="0"/>
              <w:ind w:right="118"/>
              <w:rPr>
                <w:rFonts w:hint="default"/>
              </w:rPr>
            </w:pPr>
            <w:r>
              <w:rPr>
                <w:rFonts w:eastAsia="標楷體"/>
                <w:kern w:val="2"/>
                <w:sz w:val="32"/>
                <w:szCs w:val="32"/>
              </w:rPr>
              <w:t xml:space="preserve">同意該生參與弦樂團甄選　　　　　　</w:t>
            </w:r>
            <w:r w:rsidR="00635C92">
              <w:rPr>
                <w:rFonts w:eastAsia="標楷體"/>
                <w:kern w:val="2"/>
                <w:sz w:val="32"/>
                <w:szCs w:val="32"/>
              </w:rPr>
              <w:t xml:space="preserve">　導師簽名：</w:t>
            </w:r>
            <w:r w:rsidR="00635C92">
              <w:rPr>
                <w:kern w:val="2"/>
                <w:u w:val="thick"/>
              </w:rPr>
              <w:t xml:space="preserve">　　　　　　</w:t>
            </w:r>
            <w:r w:rsidR="00635C92">
              <w:rPr>
                <w:rFonts w:eastAsia="標楷體"/>
                <w:kern w:val="2"/>
                <w:sz w:val="28"/>
                <w:szCs w:val="28"/>
                <w:u w:val="thick"/>
              </w:rPr>
              <w:t xml:space="preserve">　　　</w:t>
            </w:r>
          </w:p>
        </w:tc>
      </w:tr>
      <w:tr w:rsidR="005C1D26">
        <w:trPr>
          <w:trHeight w:val="41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635C92">
            <w:pPr>
              <w:pStyle w:val="A7"/>
              <w:widowControl w:val="0"/>
              <w:spacing w:before="0" w:line="40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臺北市立大學附設實驗國民小學</w:t>
            </w:r>
            <w:r w:rsidR="00512F97">
              <w:rPr>
                <w:rFonts w:asciiTheme="minorEastAsia" w:eastAsiaTheme="minorEastAsia" w:hAnsiTheme="minorEastAsia"/>
                <w:kern w:val="2"/>
                <w:sz w:val="28"/>
                <w:szCs w:val="28"/>
                <w:lang w:val="en-US"/>
              </w:rPr>
              <w:t>111</w:t>
            </w:r>
            <w:r>
              <w:rPr>
                <w:rFonts w:eastAsia="標楷體"/>
                <w:kern w:val="2"/>
                <w:sz w:val="28"/>
                <w:szCs w:val="28"/>
              </w:rPr>
              <w:t>學年度弦樂團甄試家長同意欄</w:t>
            </w:r>
          </w:p>
        </w:tc>
      </w:tr>
      <w:tr w:rsidR="005C1D26">
        <w:trPr>
          <w:trHeight w:val="3963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26" w:rsidRDefault="005C1D26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</w:p>
          <w:p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同意子弟參與附小弦樂團隊甄選，甄選通過將協同校方督導應有之學習態度。</w:t>
            </w:r>
          </w:p>
          <w:p w:rsidR="005C1D26" w:rsidRDefault="00635C92">
            <w:pPr>
              <w:pStyle w:val="a8"/>
              <w:numPr>
                <w:ilvl w:val="0"/>
                <w:numId w:val="10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遵守團隊紀律，練習不遲到。</w:t>
            </w:r>
          </w:p>
          <w:p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勤奮積極練習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嚴守練習要求，配合老師教學流程及進度。</w:t>
            </w:r>
          </w:p>
          <w:p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基本學力課業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兼顧班級學習課程，不遲交作業。</w:t>
            </w:r>
          </w:p>
          <w:p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遵守導師規定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班級常規遵循導師一切規定。</w:t>
            </w:r>
          </w:p>
          <w:p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確實服從指導老師於展演及競賽時參與人員之安排。</w:t>
            </w:r>
          </w:p>
          <w:p w:rsidR="00C20301" w:rsidRPr="00C20301" w:rsidRDefault="00C20301" w:rsidP="00C20301">
            <w:pPr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  <w:p w:rsidR="00C20301" w:rsidRDefault="00635C92" w:rsidP="00C20301">
            <w:pPr>
              <w:pStyle w:val="a8"/>
              <w:ind w:left="262"/>
              <w:jc w:val="both"/>
              <w:rPr>
                <w:rFonts w:eastAsiaTheme="minorEastAsia"/>
                <w:sz w:val="28"/>
                <w:szCs w:val="28"/>
                <w:lang w:val="zh-TW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     </w:t>
            </w:r>
            <w:r w:rsidR="00C20301">
              <w:rPr>
                <w:rFonts w:ascii="標楷體" w:hAnsi="標楷體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val="zh-TW"/>
              </w:rPr>
              <w:t>家長簽名：</w:t>
            </w:r>
            <w:r>
              <w:rPr>
                <w:sz w:val="28"/>
                <w:szCs w:val="28"/>
                <w:lang w:val="zh-TW"/>
              </w:rPr>
              <w:t>____________</w:t>
            </w:r>
          </w:p>
          <w:p w:rsidR="00C20301" w:rsidRDefault="00C20301" w:rsidP="00C20301">
            <w:pPr>
              <w:pStyle w:val="a8"/>
              <w:ind w:left="262"/>
              <w:jc w:val="both"/>
              <w:rPr>
                <w:rFonts w:eastAsiaTheme="minorEastAsia"/>
                <w:sz w:val="28"/>
                <w:szCs w:val="28"/>
                <w:lang w:val="zh-TW"/>
              </w:rPr>
            </w:pPr>
          </w:p>
          <w:p w:rsidR="005C1D26" w:rsidRDefault="00635C92" w:rsidP="00C20301">
            <w:pPr>
              <w:pStyle w:val="a8"/>
              <w:ind w:left="262"/>
              <w:jc w:val="both"/>
              <w:rPr>
                <w:rFonts w:ascii="標楷體" w:hAnsi="標楷體" w:hint="default"/>
                <w:sz w:val="28"/>
                <w:szCs w:val="28"/>
                <w:u w:val="thick"/>
              </w:rPr>
            </w:pPr>
            <w:r>
              <w:rPr>
                <w:rFonts w:ascii="標楷體" w:hAnsi="標楷體"/>
                <w:sz w:val="28"/>
                <w:szCs w:val="28"/>
                <w:u w:val="thick"/>
              </w:rPr>
              <w:t xml:space="preserve">               </w:t>
            </w:r>
          </w:p>
          <w:p w:rsidR="00C20301" w:rsidRPr="00E0053D" w:rsidRDefault="00C20301" w:rsidP="00E0053D">
            <w:pPr>
              <w:jc w:val="both"/>
              <w:rPr>
                <w:rFonts w:eastAsiaTheme="minorEastAsia"/>
              </w:rPr>
            </w:pPr>
          </w:p>
        </w:tc>
      </w:tr>
    </w:tbl>
    <w:p w:rsidR="005C1D26" w:rsidRDefault="005C1D26" w:rsidP="00C20301">
      <w:pPr>
        <w:pStyle w:val="A5"/>
        <w:rPr>
          <w:rFonts w:ascii="標楷體" w:eastAsia="標楷體" w:hAnsi="標楷體" w:cs="標楷體" w:hint="default"/>
          <w:sz w:val="32"/>
          <w:szCs w:val="32"/>
        </w:rPr>
      </w:pPr>
    </w:p>
    <w:p w:rsidR="005C1D26" w:rsidRDefault="005C1D26">
      <w:pPr>
        <w:pStyle w:val="A5"/>
        <w:jc w:val="right"/>
        <w:rPr>
          <w:rFonts w:hint="default"/>
        </w:rPr>
      </w:pPr>
    </w:p>
    <w:sectPr w:rsidR="005C1D26" w:rsidSect="00C20301"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60" w:rsidRDefault="00623160">
      <w:r>
        <w:separator/>
      </w:r>
    </w:p>
  </w:endnote>
  <w:endnote w:type="continuationSeparator" w:id="0">
    <w:p w:rsidR="00623160" w:rsidRDefault="0062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60" w:rsidRDefault="00623160">
      <w:r>
        <w:separator/>
      </w:r>
    </w:p>
  </w:footnote>
  <w:footnote w:type="continuationSeparator" w:id="0">
    <w:p w:rsidR="00623160" w:rsidRDefault="0062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759"/>
    <w:multiLevelType w:val="hybridMultilevel"/>
    <w:tmpl w:val="8E527A96"/>
    <w:lvl w:ilvl="0" w:tplc="4942BF42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98623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24E18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2B32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EEB80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86CD80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023F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12CDE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40426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0505B3"/>
    <w:multiLevelType w:val="hybridMultilevel"/>
    <w:tmpl w:val="8B6AF48C"/>
    <w:lvl w:ilvl="0" w:tplc="2BE2FD64">
      <w:start w:val="1"/>
      <w:numFmt w:val="decimal"/>
      <w:suff w:val="nothing"/>
      <w:lvlText w:val="%1."/>
      <w:lvlJc w:val="left"/>
      <w:pPr>
        <w:ind w:left="80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ECD9E">
      <w:start w:val="1"/>
      <w:numFmt w:val="decimal"/>
      <w:suff w:val="nothing"/>
      <w:lvlText w:val="%2."/>
      <w:lvlJc w:val="left"/>
      <w:pPr>
        <w:ind w:left="128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EA5A2">
      <w:start w:val="1"/>
      <w:numFmt w:val="lowerRoman"/>
      <w:suff w:val="nothing"/>
      <w:lvlText w:val="%3."/>
      <w:lvlJc w:val="left"/>
      <w:pPr>
        <w:ind w:left="163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4DD20">
      <w:start w:val="1"/>
      <w:numFmt w:val="decimal"/>
      <w:suff w:val="nothing"/>
      <w:lvlText w:val="%4."/>
      <w:lvlJc w:val="left"/>
      <w:pPr>
        <w:ind w:left="224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E68C">
      <w:start w:val="1"/>
      <w:numFmt w:val="decimal"/>
      <w:suff w:val="nothing"/>
      <w:lvlText w:val="%5."/>
      <w:lvlJc w:val="left"/>
      <w:pPr>
        <w:ind w:left="272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AC35C">
      <w:start w:val="1"/>
      <w:numFmt w:val="lowerRoman"/>
      <w:suff w:val="nothing"/>
      <w:lvlText w:val="%6."/>
      <w:lvlJc w:val="left"/>
      <w:pPr>
        <w:ind w:left="3078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EF926">
      <w:start w:val="1"/>
      <w:numFmt w:val="decimal"/>
      <w:suff w:val="nothing"/>
      <w:lvlText w:val="%7."/>
      <w:lvlJc w:val="left"/>
      <w:pPr>
        <w:ind w:left="368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43D0C">
      <w:start w:val="1"/>
      <w:numFmt w:val="decimal"/>
      <w:suff w:val="nothing"/>
      <w:lvlText w:val="%8."/>
      <w:lvlJc w:val="left"/>
      <w:pPr>
        <w:ind w:left="416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8D676">
      <w:start w:val="1"/>
      <w:numFmt w:val="lowerRoman"/>
      <w:suff w:val="nothing"/>
      <w:lvlText w:val="%9."/>
      <w:lvlJc w:val="left"/>
      <w:pPr>
        <w:ind w:left="451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933382"/>
    <w:multiLevelType w:val="hybridMultilevel"/>
    <w:tmpl w:val="6660CCBA"/>
    <w:lvl w:ilvl="0" w:tplc="772A0292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8A87A4">
      <w:start w:val="1"/>
      <w:numFmt w:val="decimal"/>
      <w:suff w:val="nothing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9C32BC">
      <w:start w:val="1"/>
      <w:numFmt w:val="lowerRoman"/>
      <w:suff w:val="nothing"/>
      <w:lvlText w:val="%3."/>
      <w:lvlJc w:val="left"/>
      <w:pPr>
        <w:ind w:left="12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C3464">
      <w:start w:val="1"/>
      <w:numFmt w:val="decimal"/>
      <w:suff w:val="nothing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4C7D8">
      <w:start w:val="1"/>
      <w:numFmt w:val="decimal"/>
      <w:suff w:val="nothing"/>
      <w:lvlText w:val="%5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85BF0">
      <w:start w:val="1"/>
      <w:numFmt w:val="lowerRoman"/>
      <w:suff w:val="nothing"/>
      <w:lvlText w:val="%6."/>
      <w:lvlJc w:val="left"/>
      <w:pPr>
        <w:ind w:left="2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C9A24">
      <w:start w:val="1"/>
      <w:numFmt w:val="decimal"/>
      <w:suff w:val="nothing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CAB4A">
      <w:start w:val="1"/>
      <w:numFmt w:val="decimal"/>
      <w:suff w:val="nothing"/>
      <w:lvlText w:val="%8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08D4A">
      <w:start w:val="1"/>
      <w:numFmt w:val="lowerRoman"/>
      <w:suff w:val="nothing"/>
      <w:lvlText w:val="%9."/>
      <w:lvlJc w:val="left"/>
      <w:pPr>
        <w:ind w:left="4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4D6F44"/>
    <w:multiLevelType w:val="hybridMultilevel"/>
    <w:tmpl w:val="CB6211E4"/>
    <w:styleLink w:val="1"/>
    <w:lvl w:ilvl="0" w:tplc="CDC0BB2A">
      <w:start w:val="1"/>
      <w:numFmt w:val="taiwaneseCounting"/>
      <w:suff w:val="nothing"/>
      <w:lvlText w:val="%1.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46B664">
      <w:start w:val="1"/>
      <w:numFmt w:val="decimal"/>
      <w:suff w:val="nothing"/>
      <w:lvlText w:val="%2."/>
      <w:lvlJc w:val="left"/>
      <w:pPr>
        <w:ind w:left="12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6B988">
      <w:start w:val="1"/>
      <w:numFmt w:val="lowerRoman"/>
      <w:suff w:val="nothing"/>
      <w:lvlText w:val="%3."/>
      <w:lvlJc w:val="left"/>
      <w:pPr>
        <w:ind w:left="15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AACC">
      <w:start w:val="1"/>
      <w:numFmt w:val="decimal"/>
      <w:suff w:val="nothing"/>
      <w:lvlText w:val="%4.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A8708">
      <w:start w:val="1"/>
      <w:numFmt w:val="decimal"/>
      <w:suff w:val="nothing"/>
      <w:lvlText w:val="%5."/>
      <w:lvlJc w:val="left"/>
      <w:pPr>
        <w:ind w:left="26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2D1BE">
      <w:start w:val="1"/>
      <w:numFmt w:val="lowerRoman"/>
      <w:suff w:val="nothing"/>
      <w:lvlText w:val="%6."/>
      <w:lvlJc w:val="left"/>
      <w:pPr>
        <w:ind w:left="3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8F2AA">
      <w:start w:val="1"/>
      <w:numFmt w:val="decimal"/>
      <w:suff w:val="nothing"/>
      <w:lvlText w:val="%7.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C871C">
      <w:start w:val="1"/>
      <w:numFmt w:val="decimal"/>
      <w:suff w:val="nothing"/>
      <w:lvlText w:val="%8."/>
      <w:lvlJc w:val="left"/>
      <w:pPr>
        <w:ind w:left="4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60B278">
      <w:start w:val="1"/>
      <w:numFmt w:val="lowerRoman"/>
      <w:suff w:val="nothing"/>
      <w:lvlText w:val="%9."/>
      <w:lvlJc w:val="left"/>
      <w:pPr>
        <w:ind w:left="444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014427"/>
    <w:multiLevelType w:val="hybridMultilevel"/>
    <w:tmpl w:val="8796EEF8"/>
    <w:lvl w:ilvl="0" w:tplc="3070B6B6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540C60">
      <w:start w:val="1"/>
      <w:numFmt w:val="decimal"/>
      <w:suff w:val="nothing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89218">
      <w:start w:val="1"/>
      <w:numFmt w:val="lowerRoman"/>
      <w:suff w:val="nothing"/>
      <w:lvlText w:val="%3."/>
      <w:lvlJc w:val="left"/>
      <w:pPr>
        <w:ind w:left="12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CA3490">
      <w:start w:val="1"/>
      <w:numFmt w:val="decimal"/>
      <w:suff w:val="nothing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821A2">
      <w:start w:val="1"/>
      <w:numFmt w:val="decimal"/>
      <w:suff w:val="nothing"/>
      <w:lvlText w:val="%5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833B8">
      <w:start w:val="1"/>
      <w:numFmt w:val="lowerRoman"/>
      <w:suff w:val="nothing"/>
      <w:lvlText w:val="%6."/>
      <w:lvlJc w:val="left"/>
      <w:pPr>
        <w:ind w:left="2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A9D2A">
      <w:start w:val="1"/>
      <w:numFmt w:val="decimal"/>
      <w:suff w:val="nothing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8B01E">
      <w:start w:val="1"/>
      <w:numFmt w:val="decimal"/>
      <w:suff w:val="nothing"/>
      <w:lvlText w:val="%8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AA534">
      <w:start w:val="1"/>
      <w:numFmt w:val="lowerRoman"/>
      <w:suff w:val="nothing"/>
      <w:lvlText w:val="%9."/>
      <w:lvlJc w:val="left"/>
      <w:pPr>
        <w:ind w:left="4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AA5630"/>
    <w:multiLevelType w:val="hybridMultilevel"/>
    <w:tmpl w:val="CB6211E4"/>
    <w:numStyleLink w:val="1"/>
  </w:abstractNum>
  <w:abstractNum w:abstractNumId="6" w15:restartNumberingAfterBreak="0">
    <w:nsid w:val="70A70EF3"/>
    <w:multiLevelType w:val="hybridMultilevel"/>
    <w:tmpl w:val="45E82B82"/>
    <w:lvl w:ilvl="0" w:tplc="89A85A6A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DF8635A">
      <w:start w:val="1"/>
      <w:numFmt w:val="decimal"/>
      <w:lvlText w:val="%2."/>
      <w:lvlJc w:val="left"/>
      <w:pPr>
        <w:ind w:left="9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668B0">
      <w:start w:val="1"/>
      <w:numFmt w:val="lowerRoman"/>
      <w:lvlText w:val="%3."/>
      <w:lvlJc w:val="left"/>
      <w:pPr>
        <w:ind w:left="144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48FAC8">
      <w:start w:val="1"/>
      <w:numFmt w:val="decimal"/>
      <w:lvlText w:val="%4."/>
      <w:lvlJc w:val="left"/>
      <w:pPr>
        <w:ind w:left="192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5E3314">
      <w:start w:val="1"/>
      <w:numFmt w:val="decimal"/>
      <w:lvlText w:val="%5."/>
      <w:lvlJc w:val="left"/>
      <w:pPr>
        <w:ind w:left="240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09A48">
      <w:start w:val="1"/>
      <w:numFmt w:val="lowerRoman"/>
      <w:lvlText w:val="%6."/>
      <w:lvlJc w:val="left"/>
      <w:pPr>
        <w:ind w:left="288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2B92A">
      <w:start w:val="1"/>
      <w:numFmt w:val="decimal"/>
      <w:lvlText w:val="%7."/>
      <w:lvlJc w:val="left"/>
      <w:pPr>
        <w:ind w:left="33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7E412A">
      <w:start w:val="1"/>
      <w:numFmt w:val="decimal"/>
      <w:lvlText w:val="%8."/>
      <w:lvlJc w:val="left"/>
      <w:pPr>
        <w:ind w:left="384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2150E">
      <w:start w:val="1"/>
      <w:numFmt w:val="lowerRoman"/>
      <w:lvlText w:val="%9."/>
      <w:lvlJc w:val="left"/>
      <w:pPr>
        <w:ind w:left="432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5"/>
      <w:lvl w:ilvl="0" w:tplc="DC1CDD7E">
        <w:start w:val="5"/>
        <w:numFmt w:val="taiwaneseCounting"/>
        <w:suff w:val="nothing"/>
        <w:lvlText w:val="%1."/>
        <w:lvlJc w:val="left"/>
        <w:pPr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72AB60A">
        <w:start w:val="1"/>
        <w:numFmt w:val="decimal"/>
        <w:lvlText w:val="%2."/>
        <w:lvlJc w:val="left"/>
        <w:pPr>
          <w:tabs>
            <w:tab w:val="num" w:pos="960"/>
          </w:tabs>
          <w:ind w:left="154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FC9C96">
        <w:start w:val="1"/>
        <w:numFmt w:val="lowerRoman"/>
        <w:lvlText w:val="%3."/>
        <w:lvlJc w:val="left"/>
        <w:pPr>
          <w:tabs>
            <w:tab w:val="num" w:pos="1440"/>
          </w:tabs>
          <w:ind w:left="202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A69E30">
        <w:start w:val="1"/>
        <w:numFmt w:val="decimal"/>
        <w:lvlText w:val="%4."/>
        <w:lvlJc w:val="left"/>
        <w:pPr>
          <w:tabs>
            <w:tab w:val="num" w:pos="1920"/>
          </w:tabs>
          <w:ind w:left="250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C78427C">
        <w:start w:val="1"/>
        <w:numFmt w:val="decimal"/>
        <w:lvlText w:val="%5."/>
        <w:lvlJc w:val="left"/>
        <w:pPr>
          <w:tabs>
            <w:tab w:val="num" w:pos="2400"/>
          </w:tabs>
          <w:ind w:left="298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2851AC">
        <w:start w:val="1"/>
        <w:numFmt w:val="lowerRoman"/>
        <w:lvlText w:val="%6."/>
        <w:lvlJc w:val="left"/>
        <w:pPr>
          <w:tabs>
            <w:tab w:val="num" w:pos="2880"/>
          </w:tabs>
          <w:ind w:left="346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1C81C78">
        <w:start w:val="1"/>
        <w:numFmt w:val="decimal"/>
        <w:lvlText w:val="%7."/>
        <w:lvlJc w:val="left"/>
        <w:pPr>
          <w:tabs>
            <w:tab w:val="num" w:pos="3360"/>
          </w:tabs>
          <w:ind w:left="394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39893EC">
        <w:start w:val="1"/>
        <w:numFmt w:val="decimal"/>
        <w:lvlText w:val="%8."/>
        <w:lvlJc w:val="left"/>
        <w:pPr>
          <w:tabs>
            <w:tab w:val="num" w:pos="3840"/>
          </w:tabs>
          <w:ind w:left="442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00F44E">
        <w:start w:val="1"/>
        <w:numFmt w:val="lowerRoman"/>
        <w:lvlText w:val="%9."/>
        <w:lvlJc w:val="left"/>
        <w:pPr>
          <w:tabs>
            <w:tab w:val="num" w:pos="4320"/>
          </w:tabs>
          <w:ind w:left="490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6"/>
    <w:lvlOverride w:ilvl="0">
      <w:lvl w:ilvl="0" w:tplc="89A85A6A">
        <w:start w:val="1"/>
        <w:numFmt w:val="decimal"/>
        <w:lvlText w:val="%1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DF8635A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D668B0">
        <w:start w:val="1"/>
        <w:numFmt w:val="lowerRoman"/>
        <w:lvlText w:val="%3."/>
        <w:lvlJc w:val="left"/>
        <w:pPr>
          <w:ind w:left="144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48FAC8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5E3314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309A48">
        <w:start w:val="1"/>
        <w:numFmt w:val="lowerRoman"/>
        <w:lvlText w:val="%6."/>
        <w:lvlJc w:val="left"/>
        <w:pPr>
          <w:ind w:left="288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22B92A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7E41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72150E">
        <w:start w:val="1"/>
        <w:numFmt w:val="lowerRoman"/>
        <w:lvlText w:val="%9."/>
        <w:lvlJc w:val="left"/>
        <w:pPr>
          <w:ind w:left="43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lvl w:ilvl="0" w:tplc="89A85A6A">
        <w:start w:val="1"/>
        <w:numFmt w:val="decimal"/>
        <w:lvlText w:val="%1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DF8635A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FD668B0">
        <w:start w:val="1"/>
        <w:numFmt w:val="lowerRoman"/>
        <w:lvlText w:val="%3."/>
        <w:lvlJc w:val="left"/>
        <w:pPr>
          <w:ind w:left="144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948FAC8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F5E3314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E309A48">
        <w:start w:val="1"/>
        <w:numFmt w:val="lowerRoman"/>
        <w:lvlText w:val="%6."/>
        <w:lvlJc w:val="left"/>
        <w:pPr>
          <w:ind w:left="288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5E22B92A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E7E41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C72150E">
        <w:start w:val="1"/>
        <w:numFmt w:val="lowerRoman"/>
        <w:lvlText w:val="%9."/>
        <w:lvlJc w:val="left"/>
        <w:pPr>
          <w:ind w:left="432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1"/>
  </w:num>
  <w:num w:numId="11">
    <w:abstractNumId w:val="1"/>
    <w:lvlOverride w:ilvl="0">
      <w:lvl w:ilvl="0" w:tplc="2BE2FD64">
        <w:start w:val="1"/>
        <w:numFmt w:val="decimal"/>
        <w:suff w:val="nothing"/>
        <w:lvlText w:val="%1."/>
        <w:lvlJc w:val="left"/>
        <w:pPr>
          <w:ind w:left="166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CECD9E">
        <w:start w:val="1"/>
        <w:numFmt w:val="decimal"/>
        <w:suff w:val="nothing"/>
        <w:lvlText w:val="%2."/>
        <w:lvlJc w:val="left"/>
        <w:pPr>
          <w:ind w:left="214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EA5A2">
        <w:start w:val="1"/>
        <w:numFmt w:val="lowerRoman"/>
        <w:suff w:val="nothing"/>
        <w:lvlText w:val="%3."/>
        <w:lvlJc w:val="left"/>
        <w:pPr>
          <w:ind w:left="2488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C4DD20">
        <w:start w:val="1"/>
        <w:numFmt w:val="decimal"/>
        <w:suff w:val="nothing"/>
        <w:lvlText w:val="%4."/>
        <w:lvlJc w:val="left"/>
        <w:pPr>
          <w:ind w:left="310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66E68C">
        <w:start w:val="1"/>
        <w:numFmt w:val="decimal"/>
        <w:suff w:val="nothing"/>
        <w:lvlText w:val="%5."/>
        <w:lvlJc w:val="left"/>
        <w:pPr>
          <w:ind w:left="358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AC35C">
        <w:start w:val="1"/>
        <w:numFmt w:val="lowerRoman"/>
        <w:suff w:val="nothing"/>
        <w:lvlText w:val="%6."/>
        <w:lvlJc w:val="left"/>
        <w:pPr>
          <w:ind w:left="3929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9EF926">
        <w:start w:val="1"/>
        <w:numFmt w:val="decimal"/>
        <w:suff w:val="nothing"/>
        <w:lvlText w:val="%7."/>
        <w:lvlJc w:val="left"/>
        <w:pPr>
          <w:ind w:left="454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643D0C">
        <w:start w:val="1"/>
        <w:numFmt w:val="decimal"/>
        <w:suff w:val="nothing"/>
        <w:lvlText w:val="%8."/>
        <w:lvlJc w:val="left"/>
        <w:pPr>
          <w:ind w:left="502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A8D676">
        <w:start w:val="1"/>
        <w:numFmt w:val="lowerRoman"/>
        <w:suff w:val="nothing"/>
        <w:lvlText w:val="%9."/>
        <w:lvlJc w:val="left"/>
        <w:pPr>
          <w:ind w:left="5368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6"/>
    <w:rsid w:val="00160EA3"/>
    <w:rsid w:val="00457FC6"/>
    <w:rsid w:val="00512F97"/>
    <w:rsid w:val="005C1D26"/>
    <w:rsid w:val="00623160"/>
    <w:rsid w:val="00635C92"/>
    <w:rsid w:val="00C20301"/>
    <w:rsid w:val="00E0053D"/>
    <w:rsid w:val="00E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EA4BE"/>
  <w15:docId w15:val="{58194464-82E1-421F-A888-611879FB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customStyle="1" w:styleId="A7">
    <w:name w:val="預設值 A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9">
    <w:name w:val="header"/>
    <w:basedOn w:val="a"/>
    <w:link w:val="aa"/>
    <w:uiPriority w:val="99"/>
    <w:unhideWhenUsed/>
    <w:rsid w:val="00C20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20301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C20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20301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6</cp:revision>
  <dcterms:created xsi:type="dcterms:W3CDTF">2022-11-11T03:23:00Z</dcterms:created>
  <dcterms:modified xsi:type="dcterms:W3CDTF">2022-11-15T06:24:00Z</dcterms:modified>
</cp:coreProperties>
</file>