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DC" w:rsidRDefault="001B557A">
      <w:pPr>
        <w:spacing w:before="180" w:line="400" w:lineRule="exact"/>
        <w:jc w:val="center"/>
        <w:rPr>
          <w:rFonts w:ascii="標楷體" w:eastAsia="標楷體" w:hAnsi="標楷體" w:cs="新細明體"/>
          <w:kern w:val="0"/>
          <w:sz w:val="28"/>
          <w:szCs w:val="24"/>
        </w:rPr>
      </w:pPr>
      <w:bookmarkStart w:id="0" w:name="_GoBack"/>
      <w:r>
        <w:rPr>
          <w:rFonts w:ascii="標楷體" w:eastAsia="標楷體" w:hAnsi="標楷體" w:cs="新細明體"/>
          <w:kern w:val="0"/>
          <w:sz w:val="28"/>
          <w:szCs w:val="24"/>
        </w:rPr>
        <w:t>臺北市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年度公私立高級中等以下學校「美的回憶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4"/>
        </w:rPr>
        <w:t>藝起來說」</w:t>
      </w:r>
    </w:p>
    <w:p w:rsidR="00E335DC" w:rsidRDefault="001B557A">
      <w:pPr>
        <w:spacing w:before="180" w:line="400" w:lineRule="exact"/>
        <w:jc w:val="center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繪本、攝影及微電影創作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4"/>
        </w:rPr>
        <w:t>徵件比賽實施計畫</w:t>
      </w:r>
    </w:p>
    <w:bookmarkEnd w:id="0"/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依據：臺北市政府教育局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日北市教督字第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1113033382</w:t>
      </w:r>
      <w:r>
        <w:rPr>
          <w:rFonts w:ascii="標楷體" w:eastAsia="標楷體" w:hAnsi="標楷體" w:cs="新細明體"/>
          <w:kern w:val="0"/>
          <w:sz w:val="28"/>
          <w:szCs w:val="24"/>
        </w:rPr>
        <w:t>號函頒「臺北啟動跨世代</w:t>
      </w:r>
      <w:r>
        <w:rPr>
          <w:rFonts w:ascii="標楷體" w:eastAsia="標楷體" w:hAnsi="標楷體" w:cs="新細明體"/>
          <w:kern w:val="0"/>
          <w:sz w:val="28"/>
          <w:szCs w:val="24"/>
        </w:rPr>
        <w:t>~</w:t>
      </w:r>
      <w:r>
        <w:rPr>
          <w:rFonts w:ascii="標楷體" w:eastAsia="標楷體" w:hAnsi="標楷體" w:cs="新細明體"/>
          <w:kern w:val="0"/>
          <w:sz w:val="28"/>
          <w:szCs w:val="24"/>
        </w:rPr>
        <w:t>共榮共學生活藝術新紀元」計畫辦理。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目的：透過訪問「長輩耆老」，蒐集了解家族及社區的老故事，並以此為主軸，製作故事繪本、攝影與微電影，鼓勵本市高國中小學生與長者互動後，透過藝術媒介呈現，展現校園美學。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主辦單位：臺北市政府教育局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承辦單位：臺北市松山區松山國民小學、臺北市文山區溪口國民小學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協辦單位：臺北市文山區溪口國民小學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活動內容：</w:t>
      </w:r>
    </w:p>
    <w:p w:rsidR="00E335DC" w:rsidRDefault="001B557A">
      <w:pPr>
        <w:widowControl/>
        <w:numPr>
          <w:ilvl w:val="0"/>
          <w:numId w:val="2"/>
        </w:numPr>
        <w:spacing w:before="36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繪本故事徵件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一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實施對象：臺北市公私立國民小學學生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二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徵件方式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、徵件時間：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月行文各國小辦理徵件，</w:t>
      </w:r>
      <w:r>
        <w:rPr>
          <w:rFonts w:ascii="標楷體" w:eastAsia="標楷體" w:hAnsi="標楷體" w:cs="新細明體"/>
          <w:kern w:val="0"/>
          <w:sz w:val="28"/>
          <w:szCs w:val="24"/>
        </w:rPr>
        <w:t>6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30</w:t>
      </w:r>
      <w:r>
        <w:rPr>
          <w:rFonts w:ascii="標楷體" w:eastAsia="標楷體" w:hAnsi="標楷體" w:cs="新細明體"/>
          <w:kern w:val="0"/>
          <w:sz w:val="28"/>
          <w:szCs w:val="24"/>
        </w:rPr>
        <w:t>日截止收件。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、投稿方式：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請學生訪問長輩的故事之後，將內容以繪本方式呈現介紹。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填寫報名表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附件一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後，連同作品以郵寄或教育局聯絡箱送文山區溪口國小彙整。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、繪本規格：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以</w:t>
      </w:r>
      <w:r>
        <w:rPr>
          <w:rFonts w:ascii="標楷體" w:eastAsia="標楷體" w:hAnsi="標楷體" w:cs="新細明體"/>
          <w:kern w:val="0"/>
          <w:sz w:val="28"/>
          <w:szCs w:val="24"/>
        </w:rPr>
        <w:t>A4</w:t>
      </w:r>
      <w:r>
        <w:rPr>
          <w:rFonts w:ascii="標楷體" w:eastAsia="標楷體" w:hAnsi="標楷體" w:cs="新細明體"/>
          <w:kern w:val="0"/>
          <w:sz w:val="28"/>
          <w:szCs w:val="24"/>
        </w:rPr>
        <w:t>大小為準，紙張材質不限。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不含封面及封底，繪本內文以</w:t>
      </w:r>
      <w:r>
        <w:rPr>
          <w:rFonts w:ascii="標楷體" w:eastAsia="標楷體" w:hAnsi="標楷體" w:cs="新細明體"/>
          <w:kern w:val="0"/>
          <w:sz w:val="28"/>
          <w:szCs w:val="24"/>
        </w:rPr>
        <w:t>4-10</w:t>
      </w:r>
      <w:r>
        <w:rPr>
          <w:rFonts w:ascii="標楷體" w:eastAsia="標楷體" w:hAnsi="標楷體" w:cs="新細明體"/>
          <w:kern w:val="0"/>
          <w:sz w:val="28"/>
          <w:szCs w:val="24"/>
        </w:rPr>
        <w:t>頁為限。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封面需有故事名稱及作者姓名。封面、封底須配合主題進行美編。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lastRenderedPageBreak/>
        <w:t>(4)</w:t>
      </w:r>
      <w:r>
        <w:rPr>
          <w:rFonts w:ascii="標楷體" w:eastAsia="標楷體" w:hAnsi="標楷體" w:cs="新細明體"/>
          <w:kern w:val="0"/>
          <w:sz w:val="28"/>
          <w:szCs w:val="24"/>
        </w:rPr>
        <w:t>單面繪製，以圖為主，每頁文字不超過</w:t>
      </w:r>
      <w:r>
        <w:rPr>
          <w:rFonts w:ascii="標楷體" w:eastAsia="標楷體" w:hAnsi="標楷體" w:cs="新細明體"/>
          <w:kern w:val="0"/>
          <w:sz w:val="28"/>
          <w:szCs w:val="24"/>
        </w:rPr>
        <w:t>150</w:t>
      </w:r>
      <w:r>
        <w:rPr>
          <w:rFonts w:ascii="標楷體" w:eastAsia="標楷體" w:hAnsi="標楷體" w:cs="新細明體"/>
          <w:kern w:val="0"/>
          <w:sz w:val="28"/>
          <w:szCs w:val="24"/>
        </w:rPr>
        <w:t>字，畫面可以滿版無須留裝訂空間。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(5)</w:t>
      </w:r>
      <w:r>
        <w:rPr>
          <w:rFonts w:ascii="標楷體" w:eastAsia="標楷體" w:hAnsi="標楷體" w:cs="新細明體"/>
          <w:kern w:val="0"/>
          <w:sz w:val="28"/>
          <w:szCs w:val="24"/>
        </w:rPr>
        <w:t>無須裝訂，每頁須加頁碼。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、繪本內容：繪本結構需呈現故事內容及個人的體驗、感受或想法等回饋。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三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作品審查及獎</w:t>
      </w:r>
      <w:r>
        <w:rPr>
          <w:rFonts w:ascii="標楷體" w:eastAsia="標楷體" w:hAnsi="標楷體" w:cs="新細明體"/>
          <w:kern w:val="0"/>
          <w:sz w:val="28"/>
          <w:szCs w:val="24"/>
        </w:rPr>
        <w:t>勵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日前邀請專家進行徵件審查。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20</w:t>
      </w:r>
      <w:r>
        <w:rPr>
          <w:rFonts w:ascii="標楷體" w:eastAsia="標楷體" w:hAnsi="標楷體" w:cs="新細明體"/>
          <w:kern w:val="0"/>
          <w:sz w:val="28"/>
          <w:szCs w:val="24"/>
        </w:rPr>
        <w:t>日以前公布審查結果。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、評分標準：故事內容</w:t>
      </w:r>
      <w:r>
        <w:rPr>
          <w:rFonts w:ascii="標楷體" w:eastAsia="標楷體" w:hAnsi="標楷體" w:cs="新細明體"/>
          <w:kern w:val="0"/>
          <w:sz w:val="28"/>
          <w:szCs w:val="24"/>
        </w:rPr>
        <w:t>40%</w:t>
      </w:r>
      <w:r>
        <w:rPr>
          <w:rFonts w:ascii="標楷體" w:eastAsia="標楷體" w:hAnsi="標楷體" w:cs="新細明體"/>
          <w:kern w:val="0"/>
          <w:sz w:val="28"/>
          <w:szCs w:val="24"/>
        </w:rPr>
        <w:t>、美術設計</w:t>
      </w:r>
      <w:r>
        <w:rPr>
          <w:rFonts w:ascii="標楷體" w:eastAsia="標楷體" w:hAnsi="標楷體" w:cs="新細明體"/>
          <w:kern w:val="0"/>
          <w:sz w:val="28"/>
          <w:szCs w:val="24"/>
        </w:rPr>
        <w:t>40%</w:t>
      </w:r>
      <w:r>
        <w:rPr>
          <w:rFonts w:ascii="標楷體" w:eastAsia="標楷體" w:hAnsi="標楷體" w:cs="新細明體"/>
          <w:kern w:val="0"/>
          <w:sz w:val="28"/>
          <w:szCs w:val="24"/>
        </w:rPr>
        <w:t>、格式</w:t>
      </w:r>
      <w:r>
        <w:rPr>
          <w:rFonts w:ascii="標楷體" w:eastAsia="標楷體" w:hAnsi="標楷體" w:cs="新細明體"/>
          <w:kern w:val="0"/>
          <w:sz w:val="28"/>
          <w:szCs w:val="24"/>
        </w:rPr>
        <w:t>20%</w:t>
      </w:r>
      <w:r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、依據投件水準評選績優作品，給獎如下，視作品水準得調整給獎數量。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特優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8,000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元，獎狀一幀，指導老師每人敘小功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優勝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5,000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佳作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3,000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(4)</w:t>
      </w:r>
      <w:r>
        <w:rPr>
          <w:rFonts w:ascii="標楷體" w:eastAsia="標楷體" w:hAnsi="標楷體" w:cs="新細明體"/>
          <w:kern w:val="0"/>
          <w:sz w:val="28"/>
          <w:szCs w:val="24"/>
        </w:rPr>
        <w:t>入選若干組：獎狀一幀，指導老師每人敘嘉獎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、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9-10</w:t>
      </w:r>
      <w:r>
        <w:rPr>
          <w:rFonts w:ascii="標楷體" w:eastAsia="標楷體" w:hAnsi="標楷體" w:cs="新細明體"/>
          <w:kern w:val="0"/>
          <w:sz w:val="28"/>
          <w:szCs w:val="24"/>
        </w:rPr>
        <w:t>月彙整績優作</w:t>
      </w:r>
      <w:r>
        <w:rPr>
          <w:rFonts w:ascii="標楷體" w:eastAsia="標楷體" w:hAnsi="標楷體" w:cs="新細明體"/>
          <w:kern w:val="0"/>
          <w:sz w:val="28"/>
          <w:szCs w:val="24"/>
        </w:rPr>
        <w:t>品彙整成電子書，並結合年度成果發表公布成果。</w:t>
      </w:r>
    </w:p>
    <w:p w:rsidR="00E335DC" w:rsidRDefault="001B557A">
      <w:pPr>
        <w:spacing w:before="180" w:line="400" w:lineRule="exact"/>
        <w:ind w:left="1640" w:hanging="140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四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其他：本繪本創作不得有抄襲情事，一經發現將取消得獎資格，主辦單位不負法律責任。</w:t>
      </w:r>
    </w:p>
    <w:p w:rsidR="00E335DC" w:rsidRDefault="001B557A">
      <w:pPr>
        <w:widowControl/>
        <w:spacing w:before="36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二、攝影故事徵件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一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實施對象：臺北市公私立國民中學學生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二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徵件方式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、報名時間：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月行文各國中辦理徵件，</w:t>
      </w: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15</w:t>
      </w:r>
      <w:r>
        <w:rPr>
          <w:rFonts w:ascii="標楷體" w:eastAsia="標楷體" w:hAnsi="標楷體" w:cs="新細明體"/>
          <w:kern w:val="0"/>
          <w:sz w:val="28"/>
          <w:szCs w:val="24"/>
        </w:rPr>
        <w:t>日前將紙本送往松山國小總務處完成報名。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lastRenderedPageBreak/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、投稿方式：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學生訪問長輩的故事之後，找出與故事相關的老照片，經過翻拍取得電子檔，或從網路資源取得老照片檔案，甚至可以前往故事當年的場景，重新拍攝照片。</w:t>
      </w:r>
    </w:p>
    <w:p w:rsidR="00E335DC" w:rsidRDefault="001B557A">
      <w:pPr>
        <w:spacing w:before="180" w:line="400" w:lineRule="exact"/>
        <w:ind w:left="1176" w:hanging="336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4197982</wp:posOffset>
            </wp:positionH>
            <wp:positionV relativeFrom="paragraph">
              <wp:posOffset>331470</wp:posOffset>
            </wp:positionV>
            <wp:extent cx="1407791" cy="1407791"/>
            <wp:effectExtent l="0" t="0" r="1909" b="1909"/>
            <wp:wrapTight wrapText="bothSides">
              <wp:wrapPolygon edited="0">
                <wp:start x="0" y="0"/>
                <wp:lineTo x="0" y="21347"/>
                <wp:lineTo x="21347" y="21347"/>
                <wp:lineTo x="21347" y="0"/>
                <wp:lineTo x="0" y="0"/>
              </wp:wrapPolygon>
            </wp:wrapTight>
            <wp:docPr id="1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791" cy="14077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投稿時以</w:t>
      </w:r>
      <w:r>
        <w:rPr>
          <w:rFonts w:ascii="標楷體" w:eastAsia="標楷體" w:hAnsi="標楷體" w:cs="新細明體"/>
          <w:kern w:val="0"/>
          <w:sz w:val="28"/>
          <w:szCs w:val="24"/>
        </w:rPr>
        <w:t>Google</w:t>
      </w:r>
      <w:r>
        <w:rPr>
          <w:rFonts w:ascii="標楷體" w:eastAsia="標楷體" w:hAnsi="標楷體" w:cs="新細明體"/>
          <w:kern w:val="0"/>
          <w:sz w:val="28"/>
          <w:szCs w:val="24"/>
        </w:rPr>
        <w:t>表單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網址：</w:t>
      </w:r>
      <w:r>
        <w:rPr>
          <w:rFonts w:ascii="標楷體" w:eastAsia="標楷體" w:hAnsi="標楷體" w:cs="新細明體"/>
          <w:kern w:val="0"/>
          <w:sz w:val="28"/>
          <w:szCs w:val="24"/>
        </w:rPr>
        <w:t>https://forms.gle/d3T6kAU3Qps5UJbk9)</w:t>
      </w:r>
      <w:r>
        <w:rPr>
          <w:rFonts w:ascii="標楷體" w:eastAsia="標楷體" w:hAnsi="標楷體" w:cs="新細明體"/>
          <w:kern w:val="0"/>
          <w:sz w:val="28"/>
          <w:szCs w:val="24"/>
        </w:rPr>
        <w:t>填答相關報名資料，並上傳一張照片、描述長輩故事的文本及個人的體驗、感受或想法等回饋。</w:t>
      </w:r>
    </w:p>
    <w:p w:rsidR="00E335DC" w:rsidRDefault="001B557A">
      <w:pPr>
        <w:snapToGrid w:val="0"/>
        <w:spacing w:before="180" w:line="240" w:lineRule="atLeast"/>
        <w:ind w:left="1232" w:hanging="392"/>
        <w:jc w:val="right"/>
      </w:pPr>
      <w:r>
        <w:rPr>
          <w:rFonts w:ascii="標楷體" w:eastAsia="標楷體" w:hAnsi="標楷體" w:cs="新細明體"/>
          <w:kern w:val="0"/>
          <w:sz w:val="28"/>
          <w:szCs w:val="24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4"/>
        </w:rPr>
        <w:t>上傳</w:t>
      </w:r>
      <w:r>
        <w:rPr>
          <w:rFonts w:ascii="標楷體" w:eastAsia="標楷體" w:hAnsi="標楷體" w:cs="新細明體"/>
          <w:kern w:val="0"/>
          <w:sz w:val="28"/>
          <w:szCs w:val="24"/>
        </w:rPr>
        <w:t>QR-Code</w:t>
      </w:r>
      <w:r>
        <w:t xml:space="preserve"> 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、攝影作品規格：攝影作品以</w:t>
      </w:r>
      <w:r>
        <w:rPr>
          <w:rFonts w:ascii="標楷體" w:eastAsia="標楷體" w:hAnsi="標楷體" w:cs="新細明體"/>
          <w:kern w:val="0"/>
          <w:sz w:val="28"/>
          <w:szCs w:val="24"/>
        </w:rPr>
        <w:t>jpg</w:t>
      </w:r>
      <w:r>
        <w:rPr>
          <w:rFonts w:ascii="標楷體" w:eastAsia="標楷體" w:hAnsi="標楷體" w:cs="新細明體"/>
          <w:kern w:val="0"/>
          <w:sz w:val="28"/>
          <w:szCs w:val="24"/>
        </w:rPr>
        <w:t>檔案格式上傳，原始長寬</w:t>
      </w:r>
      <w:r>
        <w:rPr>
          <w:rFonts w:ascii="標楷體" w:eastAsia="標楷體" w:hAnsi="標楷體" w:cs="新細明體"/>
          <w:kern w:val="0"/>
          <w:sz w:val="28"/>
          <w:szCs w:val="24"/>
        </w:rPr>
        <w:t>1600*1200</w:t>
      </w:r>
      <w:r>
        <w:rPr>
          <w:rFonts w:ascii="標楷體" w:eastAsia="標楷體" w:hAnsi="標楷體" w:cs="新細明體"/>
          <w:kern w:val="0"/>
          <w:sz w:val="28"/>
          <w:szCs w:val="24"/>
        </w:rPr>
        <w:t>畫素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含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以上。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三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作品審查及獎勵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日前邀請專家進行徵件審查。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20</w:t>
      </w:r>
      <w:r>
        <w:rPr>
          <w:rFonts w:ascii="標楷體" w:eastAsia="標楷體" w:hAnsi="標楷體" w:cs="新細明體"/>
          <w:kern w:val="0"/>
          <w:sz w:val="28"/>
          <w:szCs w:val="24"/>
        </w:rPr>
        <w:t>日以前公布審查結果。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、評分標準：故事內容</w:t>
      </w:r>
      <w:r>
        <w:rPr>
          <w:rFonts w:ascii="標楷體" w:eastAsia="標楷體" w:hAnsi="標楷體" w:cs="新細明體"/>
          <w:kern w:val="0"/>
          <w:sz w:val="28"/>
          <w:szCs w:val="24"/>
        </w:rPr>
        <w:t>40%</w:t>
      </w:r>
      <w:r>
        <w:rPr>
          <w:rFonts w:ascii="標楷體" w:eastAsia="標楷體" w:hAnsi="標楷體" w:cs="新細明體"/>
          <w:kern w:val="0"/>
          <w:sz w:val="28"/>
          <w:szCs w:val="24"/>
        </w:rPr>
        <w:t>、照片內容</w:t>
      </w:r>
      <w:r>
        <w:rPr>
          <w:rFonts w:ascii="標楷體" w:eastAsia="標楷體" w:hAnsi="標楷體" w:cs="新細明體"/>
          <w:kern w:val="0"/>
          <w:sz w:val="28"/>
          <w:szCs w:val="24"/>
        </w:rPr>
        <w:t>30%</w:t>
      </w:r>
      <w:r>
        <w:rPr>
          <w:rFonts w:ascii="標楷體" w:eastAsia="標楷體" w:hAnsi="標楷體" w:cs="新細明體"/>
          <w:kern w:val="0"/>
          <w:sz w:val="28"/>
          <w:szCs w:val="24"/>
        </w:rPr>
        <w:t>、心得回饋</w:t>
      </w:r>
      <w:r>
        <w:rPr>
          <w:rFonts w:ascii="標楷體" w:eastAsia="標楷體" w:hAnsi="標楷體" w:cs="新細明體"/>
          <w:kern w:val="0"/>
          <w:sz w:val="28"/>
          <w:szCs w:val="24"/>
        </w:rPr>
        <w:t>30%</w:t>
      </w:r>
      <w:r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、依據投件水準評選績優作品，給獎如下，視作品水準得調整給獎數量。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特優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8,000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元，獎狀一幀，指導老師每人敘小功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 xml:space="preserve"> (2)</w:t>
      </w:r>
      <w:r>
        <w:rPr>
          <w:rFonts w:ascii="標楷體" w:eastAsia="標楷體" w:hAnsi="標楷體" w:cs="新細明體"/>
          <w:kern w:val="0"/>
          <w:sz w:val="28"/>
          <w:szCs w:val="24"/>
        </w:rPr>
        <w:t>優勝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5,000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佳作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3,000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(4)</w:t>
      </w:r>
      <w:r>
        <w:rPr>
          <w:rFonts w:ascii="標楷體" w:eastAsia="標楷體" w:hAnsi="標楷體" w:cs="新細明體"/>
          <w:kern w:val="0"/>
          <w:sz w:val="28"/>
          <w:szCs w:val="24"/>
        </w:rPr>
        <w:t>入選若干組：獎狀一幀，指導老師每人敘嘉獎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、</w:t>
      </w:r>
      <w:r>
        <w:rPr>
          <w:rFonts w:ascii="標楷體" w:eastAsia="標楷體" w:hAnsi="標楷體" w:cs="新細明體"/>
          <w:kern w:val="0"/>
          <w:sz w:val="28"/>
          <w:szCs w:val="24"/>
        </w:rPr>
        <w:t>9-10</w:t>
      </w:r>
      <w:r>
        <w:rPr>
          <w:rFonts w:ascii="標楷體" w:eastAsia="標楷體" w:hAnsi="標楷體" w:cs="新細明體"/>
          <w:kern w:val="0"/>
          <w:sz w:val="28"/>
          <w:szCs w:val="24"/>
        </w:rPr>
        <w:t>月彙整績優作品彙整成電子書，並結合年度成果發表公布成果。</w:t>
      </w:r>
    </w:p>
    <w:p w:rsidR="00E335DC" w:rsidRDefault="001B557A">
      <w:pPr>
        <w:spacing w:before="180" w:line="400" w:lineRule="exact"/>
        <w:ind w:left="1640" w:hanging="140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四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其他：本攝影如為網路搜索下載之老照片檔案，請註明文獻出處。不得有抄襲情事，一經發現將取消得獎資格，主辦單位不</w:t>
      </w:r>
      <w:r>
        <w:rPr>
          <w:rFonts w:ascii="標楷體" w:eastAsia="標楷體" w:hAnsi="標楷體" w:cs="新細明體"/>
          <w:kern w:val="0"/>
          <w:sz w:val="28"/>
          <w:szCs w:val="24"/>
        </w:rPr>
        <w:lastRenderedPageBreak/>
        <w:t>負法律責任。</w:t>
      </w:r>
    </w:p>
    <w:p w:rsidR="00E335DC" w:rsidRDefault="001B557A">
      <w:pPr>
        <w:widowControl/>
        <w:spacing w:before="36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三、微電影徵件</w:t>
      </w:r>
    </w:p>
    <w:p w:rsidR="00E335DC" w:rsidRDefault="001B557A">
      <w:pPr>
        <w:spacing w:before="180" w:line="400" w:lineRule="exact"/>
        <w:ind w:left="1640" w:hanging="140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一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實施對象：臺北市公私立高中職學生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二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徵件方式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、報名時間：分兩階段報名。</w:t>
      </w:r>
    </w:p>
    <w:p w:rsidR="00E335DC" w:rsidRDefault="001B557A">
      <w:pPr>
        <w:spacing w:before="180" w:line="400" w:lineRule="exact"/>
        <w:ind w:left="1176" w:hanging="336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4102098</wp:posOffset>
            </wp:positionH>
            <wp:positionV relativeFrom="paragraph">
              <wp:posOffset>143505</wp:posOffset>
            </wp:positionV>
            <wp:extent cx="1407791" cy="1407791"/>
            <wp:effectExtent l="0" t="0" r="1909" b="1909"/>
            <wp:wrapTight wrapText="bothSides">
              <wp:wrapPolygon edited="0">
                <wp:start x="0" y="0"/>
                <wp:lineTo x="0" y="21347"/>
                <wp:lineTo x="21347" y="21347"/>
                <wp:lineTo x="21347" y="0"/>
                <wp:lineTo x="0" y="0"/>
              </wp:wrapPolygon>
            </wp:wrapTight>
            <wp:docPr id="2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791" cy="14077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/>
          <w:kern w:val="0"/>
          <w:sz w:val="28"/>
          <w:szCs w:val="24"/>
        </w:rPr>
        <w:t>(1)111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月行文各高中職辦理徵件，</w:t>
      </w: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15</w:t>
      </w:r>
      <w:r>
        <w:rPr>
          <w:rFonts w:ascii="標楷體" w:eastAsia="標楷體" w:hAnsi="標楷體" w:cs="新細明體"/>
          <w:kern w:val="0"/>
          <w:sz w:val="28"/>
          <w:szCs w:val="24"/>
        </w:rPr>
        <w:t>日前登入</w:t>
      </w:r>
      <w:r>
        <w:rPr>
          <w:rFonts w:ascii="標楷體" w:eastAsia="標楷體" w:hAnsi="標楷體" w:cs="新細明體"/>
          <w:kern w:val="0"/>
          <w:sz w:val="28"/>
          <w:szCs w:val="24"/>
        </w:rPr>
        <w:t>Google</w:t>
      </w:r>
      <w:r>
        <w:rPr>
          <w:rFonts w:ascii="標楷體" w:eastAsia="標楷體" w:hAnsi="標楷體" w:cs="新細明體"/>
          <w:kern w:val="0"/>
          <w:sz w:val="28"/>
          <w:szCs w:val="24"/>
        </w:rPr>
        <w:t>表單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網址：</w:t>
      </w:r>
      <w:r>
        <w:rPr>
          <w:rFonts w:ascii="標楷體" w:eastAsia="標楷體" w:hAnsi="標楷體" w:cs="新細明體"/>
          <w:kern w:val="0"/>
          <w:sz w:val="28"/>
          <w:szCs w:val="24"/>
        </w:rPr>
        <w:t>https://forms.gle/ZwaLfxEFr785LT2B8)</w:t>
      </w:r>
      <w:r>
        <w:rPr>
          <w:rFonts w:ascii="標楷體" w:eastAsia="標楷體" w:hAnsi="標楷體" w:cs="新細明體"/>
          <w:kern w:val="0"/>
          <w:sz w:val="28"/>
          <w:szCs w:val="24"/>
        </w:rPr>
        <w:t>線上完成報名。</w:t>
      </w:r>
    </w:p>
    <w:p w:rsidR="00E335DC" w:rsidRDefault="001B557A">
      <w:pPr>
        <w:spacing w:line="240" w:lineRule="atLeast"/>
        <w:ind w:left="1232" w:hanging="392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QR-Code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6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日前完成影片上傳</w:t>
      </w:r>
      <w:r>
        <w:rPr>
          <w:rFonts w:ascii="標楷體" w:eastAsia="標楷體" w:hAnsi="標楷體" w:cs="新細明體"/>
          <w:kern w:val="0"/>
          <w:sz w:val="28"/>
          <w:szCs w:val="24"/>
        </w:rPr>
        <w:t>YouTube</w:t>
      </w:r>
      <w:r>
        <w:rPr>
          <w:rFonts w:ascii="標楷體" w:eastAsia="標楷體" w:hAnsi="標楷體" w:cs="新細明體"/>
          <w:kern w:val="0"/>
          <w:sz w:val="28"/>
          <w:szCs w:val="24"/>
        </w:rPr>
        <w:t>網站，並將連結網址</w:t>
      </w:r>
      <w:r>
        <w:rPr>
          <w:rFonts w:ascii="標楷體" w:eastAsia="標楷體" w:hAnsi="標楷體" w:cs="新細明體"/>
          <w:kern w:val="0"/>
          <w:sz w:val="28"/>
          <w:szCs w:val="24"/>
        </w:rPr>
        <w:t>Email</w:t>
      </w:r>
      <w:r>
        <w:rPr>
          <w:rFonts w:ascii="標楷體" w:eastAsia="標楷體" w:hAnsi="標楷體" w:cs="新細明體"/>
          <w:kern w:val="0"/>
          <w:sz w:val="28"/>
          <w:szCs w:val="24"/>
        </w:rPr>
        <w:t>至</w:t>
      </w:r>
      <w:r>
        <w:rPr>
          <w:rFonts w:ascii="標楷體" w:eastAsia="標楷體" w:hAnsi="標楷體" w:cs="新細明體"/>
          <w:kern w:val="0"/>
          <w:sz w:val="28"/>
          <w:szCs w:val="24"/>
        </w:rPr>
        <w:t>hair0123@ssps.tp.edu.tw</w:t>
      </w:r>
      <w:r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、投稿方式：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請學生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每組最多</w:t>
      </w: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人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結合智慧手機或攝影機等工具，訪問長輩的同時拍攝影片，再利用電腦相</w:t>
      </w:r>
      <w:r>
        <w:rPr>
          <w:rFonts w:ascii="標楷體" w:eastAsia="標楷體" w:hAnsi="標楷體" w:cs="新細明體"/>
          <w:kern w:val="0"/>
          <w:sz w:val="28"/>
          <w:szCs w:val="24"/>
        </w:rPr>
        <w:t>關軟體、錄音、加字幕等編輯作業後，完成微電影。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 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6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日前將微電影影片錄製完成後，請先上傳至</w:t>
      </w:r>
      <w:r>
        <w:rPr>
          <w:rFonts w:ascii="標楷體" w:eastAsia="標楷體" w:hAnsi="標楷體" w:cs="新細明體"/>
          <w:kern w:val="0"/>
          <w:sz w:val="28"/>
          <w:szCs w:val="24"/>
        </w:rPr>
        <w:t>YouTube</w:t>
      </w:r>
      <w:r>
        <w:rPr>
          <w:rFonts w:ascii="標楷體" w:eastAsia="標楷體" w:hAnsi="標楷體" w:cs="新細明體"/>
          <w:kern w:val="0"/>
          <w:sz w:val="28"/>
          <w:szCs w:val="24"/>
        </w:rPr>
        <w:t>網站，確認隱私權的部分需勾選為「非公開」，影片連結請多加注意是否能正常點選及播放。</w:t>
      </w:r>
    </w:p>
    <w:p w:rsidR="00E335DC" w:rsidRDefault="001B557A">
      <w:pPr>
        <w:spacing w:before="180" w:line="400" w:lineRule="exact"/>
        <w:ind w:left="1232" w:hanging="392"/>
        <w:jc w:val="both"/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檔案名稱請統一為「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年度美的回憶藝起來說</w:t>
      </w:r>
      <w:r>
        <w:rPr>
          <w:rFonts w:ascii="標楷體" w:eastAsia="標楷體" w:hAnsi="標楷體" w:cs="新細明體"/>
          <w:kern w:val="0"/>
          <w:sz w:val="28"/>
          <w:szCs w:val="24"/>
        </w:rPr>
        <w:t>-</w:t>
      </w:r>
      <w:r>
        <w:rPr>
          <w:rFonts w:ascii="標楷體" w:eastAsia="標楷體" w:hAnsi="標楷體" w:cs="新細明體"/>
          <w:kern w:val="0"/>
          <w:sz w:val="28"/>
          <w:szCs w:val="24"/>
        </w:rPr>
        <w:t>片名</w:t>
      </w:r>
      <w:r>
        <w:rPr>
          <w:rFonts w:ascii="標楷體" w:eastAsia="標楷體" w:hAnsi="標楷體" w:cs="新細明體"/>
          <w:kern w:val="0"/>
          <w:sz w:val="28"/>
          <w:szCs w:val="24"/>
        </w:rPr>
        <w:t>-</w:t>
      </w:r>
      <w:r>
        <w:rPr>
          <w:rFonts w:ascii="標楷體" w:eastAsia="標楷體" w:hAnsi="標楷體" w:cs="新細明體"/>
          <w:kern w:val="0"/>
          <w:sz w:val="28"/>
          <w:szCs w:val="24"/>
        </w:rPr>
        <w:t>臺北市</w:t>
      </w:r>
      <w:r>
        <w:rPr>
          <w:rFonts w:ascii="Wingdings" w:eastAsia="Wingdings" w:hAnsi="Wingdings" w:cs="Wingdings"/>
          <w:kern w:val="0"/>
          <w:sz w:val="28"/>
          <w:szCs w:val="24"/>
        </w:rPr>
        <w:t></w:t>
      </w:r>
      <w:r>
        <w:rPr>
          <w:rFonts w:ascii="Wingdings" w:eastAsia="Wingdings" w:hAnsi="Wingdings" w:cs="Wingdings"/>
          <w:kern w:val="0"/>
          <w:sz w:val="28"/>
          <w:szCs w:val="24"/>
        </w:rPr>
        <w:t></w:t>
      </w:r>
      <w:r>
        <w:rPr>
          <w:rFonts w:ascii="標楷體" w:eastAsia="標楷體" w:hAnsi="標楷體" w:cs="新細明體"/>
          <w:kern w:val="0"/>
          <w:sz w:val="28"/>
          <w:szCs w:val="24"/>
        </w:rPr>
        <w:t>高中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職</w:t>
      </w:r>
      <w:r>
        <w:rPr>
          <w:rFonts w:ascii="標楷體" w:eastAsia="標楷體" w:hAnsi="標楷體" w:cs="新細明體"/>
          <w:kern w:val="0"/>
          <w:sz w:val="28"/>
          <w:szCs w:val="24"/>
        </w:rPr>
        <w:t>)-</w:t>
      </w:r>
      <w:r>
        <w:rPr>
          <w:rFonts w:ascii="標楷體" w:eastAsia="標楷體" w:hAnsi="標楷體" w:cs="新細明體"/>
          <w:kern w:val="0"/>
          <w:sz w:val="28"/>
          <w:szCs w:val="24"/>
        </w:rPr>
        <w:t>作者姓名」，以利後續評審作業，例如「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年度美的回憶藝起來說</w:t>
      </w:r>
      <w:r>
        <w:rPr>
          <w:rFonts w:ascii="標楷體" w:eastAsia="標楷體" w:hAnsi="標楷體" w:cs="新細明體"/>
          <w:kern w:val="0"/>
          <w:sz w:val="28"/>
          <w:szCs w:val="24"/>
        </w:rPr>
        <w:t>-</w:t>
      </w:r>
      <w:r>
        <w:rPr>
          <w:rFonts w:ascii="標楷體" w:eastAsia="標楷體" w:hAnsi="標楷體" w:cs="新細明體"/>
          <w:kern w:val="0"/>
          <w:sz w:val="28"/>
          <w:szCs w:val="24"/>
        </w:rPr>
        <w:t>錫口心印記</w:t>
      </w:r>
      <w:r>
        <w:rPr>
          <w:rFonts w:ascii="標楷體" w:eastAsia="標楷體" w:hAnsi="標楷體" w:cs="新細明體"/>
          <w:kern w:val="0"/>
          <w:sz w:val="28"/>
          <w:szCs w:val="24"/>
        </w:rPr>
        <w:t>-</w:t>
      </w:r>
      <w:r>
        <w:rPr>
          <w:rFonts w:ascii="標楷體" w:eastAsia="標楷體" w:hAnsi="標楷體" w:cs="新細明體"/>
          <w:kern w:val="0"/>
          <w:sz w:val="28"/>
          <w:szCs w:val="24"/>
        </w:rPr>
        <w:t>臺北市泰北高中</w:t>
      </w:r>
      <w:r>
        <w:rPr>
          <w:rFonts w:ascii="標楷體" w:eastAsia="標楷體" w:hAnsi="標楷體" w:cs="新細明體"/>
          <w:kern w:val="0"/>
          <w:sz w:val="28"/>
          <w:szCs w:val="24"/>
        </w:rPr>
        <w:t>-</w:t>
      </w:r>
      <w:r>
        <w:rPr>
          <w:rFonts w:ascii="標楷體" w:eastAsia="標楷體" w:hAnsi="標楷體" w:cs="新細明體"/>
          <w:kern w:val="0"/>
          <w:sz w:val="28"/>
          <w:szCs w:val="24"/>
        </w:rPr>
        <w:t>游小郁」。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、作品規格：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以能完成上傳</w:t>
      </w:r>
      <w:r>
        <w:rPr>
          <w:rFonts w:ascii="標楷體" w:eastAsia="標楷體" w:hAnsi="標楷體" w:cs="新細明體"/>
          <w:kern w:val="0"/>
          <w:sz w:val="28"/>
          <w:szCs w:val="24"/>
        </w:rPr>
        <w:t>Youtube</w:t>
      </w:r>
      <w:r>
        <w:rPr>
          <w:rFonts w:ascii="標楷體" w:eastAsia="標楷體" w:hAnsi="標楷體" w:cs="新細明體"/>
          <w:kern w:val="0"/>
          <w:sz w:val="28"/>
          <w:szCs w:val="24"/>
        </w:rPr>
        <w:t>系統之影片格式均可接受。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開頭請加上學校名稱、姓名及影片主題。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3)</w:t>
      </w:r>
      <w:r>
        <w:rPr>
          <w:rFonts w:ascii="標楷體" w:eastAsia="標楷體" w:hAnsi="標楷體" w:cs="新細明體"/>
          <w:kern w:val="0"/>
          <w:sz w:val="28"/>
          <w:szCs w:val="24"/>
        </w:rPr>
        <w:t>影片長度</w:t>
      </w:r>
      <w:r>
        <w:rPr>
          <w:rFonts w:ascii="標楷體" w:eastAsia="標楷體" w:hAnsi="標楷體" w:cs="新細明體"/>
          <w:kern w:val="0"/>
          <w:sz w:val="28"/>
          <w:szCs w:val="24"/>
        </w:rPr>
        <w:t>6-8</w:t>
      </w:r>
      <w:r>
        <w:rPr>
          <w:rFonts w:ascii="標楷體" w:eastAsia="標楷體" w:hAnsi="標楷體" w:cs="新細明體"/>
          <w:kern w:val="0"/>
          <w:sz w:val="28"/>
          <w:szCs w:val="24"/>
        </w:rPr>
        <w:t>分鐘。</w:t>
      </w:r>
    </w:p>
    <w:p w:rsidR="00E335DC" w:rsidRDefault="001B557A">
      <w:pPr>
        <w:spacing w:before="180" w:line="400" w:lineRule="exact"/>
        <w:ind w:left="2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三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作品審查及獎勵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lastRenderedPageBreak/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、於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日前邀請專家進行線上審查。</w:t>
      </w:r>
      <w:r>
        <w:rPr>
          <w:rFonts w:ascii="標楷體" w:eastAsia="標楷體" w:hAnsi="標楷體" w:cs="新細明體"/>
          <w:kern w:val="0"/>
          <w:sz w:val="28"/>
          <w:szCs w:val="24"/>
        </w:rPr>
        <w:t>7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30</w:t>
      </w:r>
      <w:r>
        <w:rPr>
          <w:rFonts w:ascii="標楷體" w:eastAsia="標楷體" w:hAnsi="標楷體" w:cs="新細明體"/>
          <w:kern w:val="0"/>
          <w:sz w:val="28"/>
          <w:szCs w:val="24"/>
        </w:rPr>
        <w:t>日以前公布審查結果。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、評分標準：承辦學校聘請專業評審依下列標準進行評分，並依分數高低擇出前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名及佳作作品。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影片結構與主題意象：</w:t>
      </w:r>
      <w:r>
        <w:rPr>
          <w:rFonts w:ascii="標楷體" w:eastAsia="標楷體" w:hAnsi="標楷體" w:cs="新細明體"/>
          <w:kern w:val="0"/>
          <w:sz w:val="28"/>
          <w:szCs w:val="24"/>
        </w:rPr>
        <w:t>40 %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創意與設計：</w:t>
      </w:r>
      <w:r>
        <w:rPr>
          <w:rFonts w:ascii="標楷體" w:eastAsia="標楷體" w:hAnsi="標楷體" w:cs="新細明體"/>
          <w:kern w:val="0"/>
          <w:sz w:val="28"/>
          <w:szCs w:val="24"/>
        </w:rPr>
        <w:t>25 %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拍攝技巧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運鏡、分鏡等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：</w:t>
      </w:r>
      <w:r>
        <w:rPr>
          <w:rFonts w:ascii="標楷體" w:eastAsia="標楷體" w:hAnsi="標楷體" w:cs="新細明體"/>
          <w:kern w:val="0"/>
          <w:sz w:val="28"/>
          <w:szCs w:val="24"/>
        </w:rPr>
        <w:t>20 %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(4)</w:t>
      </w:r>
      <w:r>
        <w:rPr>
          <w:rFonts w:ascii="標楷體" w:eastAsia="標楷體" w:hAnsi="標楷體" w:cs="新細明體"/>
          <w:kern w:val="0"/>
          <w:sz w:val="28"/>
          <w:szCs w:val="24"/>
        </w:rPr>
        <w:t>藝術性</w:t>
      </w: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畫面、剪輯後製、美感等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：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15 % 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、依據投件水準評選績優作品，給獎如下，視作品水準得缺額給獎。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(1)</w:t>
      </w:r>
      <w:r>
        <w:rPr>
          <w:rFonts w:ascii="標楷體" w:eastAsia="標楷體" w:hAnsi="標楷體" w:cs="新細明體"/>
          <w:kern w:val="0"/>
          <w:sz w:val="28"/>
          <w:szCs w:val="24"/>
        </w:rPr>
        <w:t>特優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8,000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元，獎狀一幀，指導老師每人敘小功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(2)</w:t>
      </w:r>
      <w:r>
        <w:rPr>
          <w:rFonts w:ascii="標楷體" w:eastAsia="標楷體" w:hAnsi="標楷體" w:cs="新細明體"/>
          <w:kern w:val="0"/>
          <w:sz w:val="28"/>
          <w:szCs w:val="24"/>
        </w:rPr>
        <w:t>優勝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5,000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(3)</w:t>
      </w:r>
      <w:r>
        <w:rPr>
          <w:rFonts w:ascii="標楷體" w:eastAsia="標楷體" w:hAnsi="標楷體" w:cs="新細明體"/>
          <w:kern w:val="0"/>
          <w:sz w:val="28"/>
          <w:szCs w:val="24"/>
        </w:rPr>
        <w:t>佳作</w:t>
      </w:r>
      <w:r>
        <w:rPr>
          <w:rFonts w:ascii="標楷體" w:eastAsia="標楷體" w:hAnsi="標楷體" w:cs="新細明體"/>
          <w:kern w:val="0"/>
          <w:sz w:val="28"/>
          <w:szCs w:val="24"/>
        </w:rPr>
        <w:t>3</w:t>
      </w:r>
      <w:r>
        <w:rPr>
          <w:rFonts w:ascii="標楷體" w:eastAsia="標楷體" w:hAnsi="標楷體" w:cs="新細明體"/>
          <w:kern w:val="0"/>
          <w:sz w:val="28"/>
          <w:szCs w:val="24"/>
        </w:rPr>
        <w:t>組：頒禮券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3,000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元，獎狀一幀，指導老師每人敘嘉獎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(4)</w:t>
      </w:r>
      <w:r>
        <w:rPr>
          <w:rFonts w:ascii="標楷體" w:eastAsia="標楷體" w:hAnsi="標楷體" w:cs="新細明體"/>
          <w:kern w:val="0"/>
          <w:sz w:val="28"/>
          <w:szCs w:val="24"/>
        </w:rPr>
        <w:t>入選若干組：獎狀一幀，指導老師每人敘嘉獎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次。</w:t>
      </w:r>
    </w:p>
    <w:p w:rsidR="00E335DC" w:rsidRDefault="001B557A">
      <w:pPr>
        <w:spacing w:before="180" w:line="400" w:lineRule="exact"/>
        <w:ind w:left="123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(5)</w:t>
      </w:r>
      <w:r>
        <w:rPr>
          <w:rFonts w:ascii="標楷體" w:eastAsia="標楷體" w:hAnsi="標楷體" w:cs="新細明體"/>
          <w:kern w:val="0"/>
          <w:sz w:val="28"/>
          <w:szCs w:val="24"/>
        </w:rPr>
        <w:t>獲獎影片預訂於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9</w:t>
      </w:r>
      <w:r>
        <w:rPr>
          <w:rFonts w:ascii="標楷體" w:eastAsia="標楷體" w:hAnsi="標楷體" w:cs="新細明體"/>
          <w:kern w:val="0"/>
          <w:sz w:val="28"/>
          <w:szCs w:val="24"/>
        </w:rPr>
        <w:t>月上旬對外發布，請得獎作者將影片隱私設定為公開，統計至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10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31</w:t>
      </w:r>
      <w:r>
        <w:rPr>
          <w:rFonts w:ascii="標楷體" w:eastAsia="標楷體" w:hAnsi="標楷體" w:cs="新細明體"/>
          <w:kern w:val="0"/>
          <w:sz w:val="28"/>
          <w:szCs w:val="24"/>
        </w:rPr>
        <w:t>日止，點閱率最高之兩部影片另外獲頒點閱王，分別獲頒禮券</w:t>
      </w:r>
      <w:r>
        <w:rPr>
          <w:rFonts w:ascii="標楷體" w:eastAsia="標楷體" w:hAnsi="標楷體" w:cs="新細明體"/>
          <w:kern w:val="0"/>
          <w:sz w:val="28"/>
          <w:szCs w:val="24"/>
        </w:rPr>
        <w:t>3,000</w:t>
      </w:r>
      <w:r>
        <w:rPr>
          <w:rFonts w:ascii="標楷體" w:eastAsia="標楷體" w:hAnsi="標楷體" w:cs="新細明體"/>
          <w:kern w:val="0"/>
          <w:sz w:val="28"/>
          <w:szCs w:val="24"/>
        </w:rPr>
        <w:t>元。</w:t>
      </w:r>
    </w:p>
    <w:p w:rsidR="00E335DC" w:rsidRDefault="001B557A">
      <w:pPr>
        <w:spacing w:before="180" w:line="400" w:lineRule="exact"/>
        <w:ind w:left="992" w:hanging="39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、</w:t>
      </w:r>
      <w:r>
        <w:rPr>
          <w:rFonts w:ascii="標楷體" w:eastAsia="標楷體" w:hAnsi="標楷體" w:cs="新細明體"/>
          <w:kern w:val="0"/>
          <w:sz w:val="28"/>
          <w:szCs w:val="24"/>
        </w:rPr>
        <w:t>9-10</w:t>
      </w:r>
      <w:r>
        <w:rPr>
          <w:rFonts w:ascii="標楷體" w:eastAsia="標楷體" w:hAnsi="標楷體" w:cs="新細明體"/>
          <w:kern w:val="0"/>
          <w:sz w:val="28"/>
          <w:szCs w:val="24"/>
        </w:rPr>
        <w:t>月彙整績優作品彙整成電子書，並結合年度成果發表公布成果。</w:t>
      </w:r>
    </w:p>
    <w:p w:rsidR="00E335DC" w:rsidRDefault="001B557A">
      <w:pPr>
        <w:spacing w:before="180" w:line="400" w:lineRule="exact"/>
        <w:ind w:left="1640" w:hanging="140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(</w:t>
      </w:r>
      <w:r>
        <w:rPr>
          <w:rFonts w:ascii="標楷體" w:eastAsia="標楷體" w:hAnsi="標楷體" w:cs="新細明體"/>
          <w:kern w:val="0"/>
          <w:sz w:val="28"/>
          <w:szCs w:val="24"/>
        </w:rPr>
        <w:t>四</w:t>
      </w:r>
      <w:r>
        <w:rPr>
          <w:rFonts w:ascii="標楷體" w:eastAsia="標楷體" w:hAnsi="標楷體" w:cs="新細明體"/>
          <w:kern w:val="0"/>
          <w:sz w:val="28"/>
          <w:szCs w:val="24"/>
        </w:rPr>
        <w:t>)</w:t>
      </w:r>
      <w:r>
        <w:rPr>
          <w:rFonts w:ascii="標楷體" w:eastAsia="標楷體" w:hAnsi="標楷體" w:cs="新細明體"/>
          <w:kern w:val="0"/>
          <w:sz w:val="28"/>
          <w:szCs w:val="24"/>
        </w:rPr>
        <w:t>其他：本攝影如為網路搜索下載之老照片檔案，請註明文獻出處。不得有抄襲情</w:t>
      </w:r>
      <w:r>
        <w:rPr>
          <w:rFonts w:ascii="標楷體" w:eastAsia="標楷體" w:hAnsi="標楷體" w:cs="新細明體"/>
          <w:kern w:val="0"/>
          <w:sz w:val="28"/>
          <w:szCs w:val="24"/>
        </w:rPr>
        <w:t>事，一經發現將取消得獎資格，主辦單位不負法律責任。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行政人員獎勵：</w:t>
      </w:r>
    </w:p>
    <w:p w:rsidR="00E335DC" w:rsidRDefault="001B557A">
      <w:pPr>
        <w:spacing w:before="180" w:line="400" w:lineRule="exact"/>
        <w:ind w:left="48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本案承辦學校（溪口國小、松山國小）有功人員從優敘獎，嘉獎</w:t>
      </w:r>
      <w:r>
        <w:rPr>
          <w:rFonts w:ascii="標楷體" w:eastAsia="標楷體" w:hAnsi="標楷體" w:cs="新細明體"/>
          <w:kern w:val="0"/>
          <w:sz w:val="28"/>
          <w:szCs w:val="24"/>
        </w:rPr>
        <w:t>2</w:t>
      </w:r>
      <w:r>
        <w:rPr>
          <w:rFonts w:ascii="標楷體" w:eastAsia="標楷體" w:hAnsi="標楷體" w:cs="新細明體"/>
          <w:kern w:val="0"/>
          <w:sz w:val="28"/>
          <w:szCs w:val="24"/>
        </w:rPr>
        <w:t>次兩人、嘉獎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次</w:t>
      </w:r>
      <w:r>
        <w:rPr>
          <w:rFonts w:ascii="標楷體" w:eastAsia="標楷體" w:hAnsi="標楷體" w:cs="新細明體"/>
          <w:kern w:val="0"/>
          <w:sz w:val="28"/>
          <w:szCs w:val="24"/>
        </w:rPr>
        <w:t>1</w:t>
      </w:r>
      <w:r>
        <w:rPr>
          <w:rFonts w:ascii="標楷體" w:eastAsia="標楷體" w:hAnsi="標楷體" w:cs="新細明體"/>
          <w:kern w:val="0"/>
          <w:sz w:val="28"/>
          <w:szCs w:val="24"/>
        </w:rPr>
        <w:t>人。</w:t>
      </w:r>
    </w:p>
    <w:p w:rsidR="00E335DC" w:rsidRDefault="001B557A">
      <w:pPr>
        <w:numPr>
          <w:ilvl w:val="0"/>
          <w:numId w:val="1"/>
        </w:numPr>
        <w:spacing w:before="180" w:line="400" w:lineRule="exact"/>
        <w:ind w:left="567"/>
      </w:pPr>
      <w:r>
        <w:rPr>
          <w:rFonts w:ascii="標楷體" w:eastAsia="標楷體" w:hAnsi="標楷體" w:cs="新細明體"/>
          <w:kern w:val="0"/>
          <w:sz w:val="28"/>
          <w:szCs w:val="24"/>
        </w:rPr>
        <w:lastRenderedPageBreak/>
        <w:t>本實施計畫經核定後公布實施。</w:t>
      </w:r>
    </w:p>
    <w:p w:rsidR="00E335DC" w:rsidRDefault="001B557A">
      <w:pPr>
        <w:pageBreakBefore/>
        <w:numPr>
          <w:ilvl w:val="0"/>
          <w:numId w:val="1"/>
        </w:numPr>
        <w:spacing w:before="180" w:line="400" w:lineRule="exact"/>
        <w:ind w:left="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-789300</wp:posOffset>
                </wp:positionH>
                <wp:positionV relativeFrom="paragraph">
                  <wp:posOffset>-470531</wp:posOffset>
                </wp:positionV>
                <wp:extent cx="748034" cy="464186"/>
                <wp:effectExtent l="0" t="0" r="13966" b="12064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4" cy="464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335DC" w:rsidRDefault="001B557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62.15pt;margin-top:-37.05pt;width:58.9pt;height:36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" strokecolor="#70ad47" strokeweight=".35281mm">
                <v:textbox>
                  <w:txbxContent>
                    <w:p w:rsidR="00E335DC" w:rsidRDefault="001B557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新細明體"/>
          <w:kern w:val="0"/>
          <w:sz w:val="28"/>
          <w:szCs w:val="24"/>
        </w:rPr>
        <w:t>臺北市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年度公私立高級中等以下學校「美的回憶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4"/>
        </w:rPr>
        <w:t>藝起來說」</w:t>
      </w:r>
    </w:p>
    <w:p w:rsidR="00E335DC" w:rsidRDefault="001B557A">
      <w:pPr>
        <w:spacing w:before="180" w:line="400" w:lineRule="exact"/>
        <w:ind w:left="560" w:hanging="560"/>
        <w:jc w:val="center"/>
      </w:pPr>
      <w:r>
        <w:rPr>
          <w:rFonts w:ascii="標楷體" w:eastAsia="標楷體" w:hAnsi="標楷體" w:cs="新細明體"/>
          <w:kern w:val="0"/>
          <w:sz w:val="28"/>
          <w:szCs w:val="24"/>
        </w:rPr>
        <w:t>繪本、攝影及微電影創作</w:t>
      </w:r>
      <w:r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4"/>
        </w:rPr>
        <w:t>徵件比賽</w:t>
      </w:r>
    </w:p>
    <w:p w:rsidR="00E335DC" w:rsidRDefault="001B557A">
      <w:pPr>
        <w:spacing w:before="180" w:line="400" w:lineRule="exact"/>
        <w:ind w:left="640" w:hanging="640"/>
        <w:jc w:val="center"/>
      </w:pPr>
      <w:r>
        <w:rPr>
          <w:rFonts w:ascii="標楷體" w:eastAsia="標楷體" w:hAnsi="標楷體" w:cs="新細明體"/>
          <w:kern w:val="0"/>
          <w:sz w:val="32"/>
          <w:szCs w:val="24"/>
        </w:rPr>
        <w:t xml:space="preserve">                                  </w:t>
      </w:r>
      <w:r>
        <w:rPr>
          <w:rFonts w:ascii="標楷體" w:eastAsia="標楷體" w:hAnsi="標楷體" w:cs="新細明體"/>
          <w:b/>
          <w:kern w:val="0"/>
          <w:sz w:val="32"/>
          <w:szCs w:val="24"/>
        </w:rPr>
        <w:t>繪本徵件組</w:t>
      </w:r>
      <w:r>
        <w:rPr>
          <w:rFonts w:ascii="標楷體" w:eastAsia="標楷體" w:hAnsi="標楷體" w:cs="新細明體"/>
          <w:kern w:val="0"/>
          <w:sz w:val="32"/>
          <w:szCs w:val="24"/>
        </w:rPr>
        <w:t>報名</w:t>
      </w:r>
      <w:r>
        <w:rPr>
          <w:rFonts w:ascii="標楷體" w:eastAsia="標楷體" w:hAnsi="標楷體" w:cs="新細明體"/>
          <w:kern w:val="0"/>
          <w:sz w:val="28"/>
          <w:szCs w:val="24"/>
        </w:rPr>
        <w:t>表</w:t>
      </w:r>
    </w:p>
    <w:tbl>
      <w:tblPr>
        <w:tblW w:w="830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590"/>
        <w:gridCol w:w="1520"/>
        <w:gridCol w:w="2631"/>
      </w:tblGrid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學校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國小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</w:t>
            </w: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學生姓名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指導老師姓名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連絡電話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電子信箱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繪本名稱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67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作品介紹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</w:tbl>
    <w:p w:rsidR="00E335DC" w:rsidRDefault="001B557A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請於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6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30</w:t>
      </w:r>
      <w:r>
        <w:rPr>
          <w:rFonts w:ascii="標楷體" w:eastAsia="標楷體" w:hAnsi="標楷體" w:cs="新細明體"/>
          <w:kern w:val="0"/>
          <w:sz w:val="28"/>
          <w:szCs w:val="24"/>
        </w:rPr>
        <w:t>日前請將本報名表填寫或打字後印出，隨同繪本一併送達臺北市文山區溪口國小，聯絡人：總務處張主任，電話：</w:t>
      </w:r>
      <w:r>
        <w:rPr>
          <w:rFonts w:ascii="標楷體" w:eastAsia="標楷體" w:hAnsi="標楷體" w:cs="新細明體"/>
          <w:kern w:val="0"/>
          <w:sz w:val="28"/>
          <w:szCs w:val="24"/>
        </w:rPr>
        <w:t>02-23950955</w:t>
      </w:r>
      <w:r>
        <w:rPr>
          <w:rFonts w:ascii="標楷體" w:eastAsia="標楷體" w:hAnsi="標楷體" w:cs="新細明體"/>
          <w:kern w:val="0"/>
          <w:sz w:val="28"/>
          <w:szCs w:val="24"/>
        </w:rPr>
        <w:t>轉</w:t>
      </w:r>
      <w:r>
        <w:rPr>
          <w:rFonts w:ascii="標楷體" w:eastAsia="標楷體" w:hAnsi="標楷體" w:cs="新細明體"/>
          <w:kern w:val="0"/>
          <w:sz w:val="28"/>
          <w:szCs w:val="24"/>
        </w:rPr>
        <w:t>715</w:t>
      </w: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1B557A">
      <w:pPr>
        <w:spacing w:before="180" w:line="400" w:lineRule="exact"/>
        <w:ind w:hanging="85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-589275</wp:posOffset>
                </wp:positionH>
                <wp:positionV relativeFrom="paragraph">
                  <wp:posOffset>228600</wp:posOffset>
                </wp:positionV>
                <wp:extent cx="748034" cy="464186"/>
                <wp:effectExtent l="0" t="0" r="13966" b="12064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4" cy="464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335DC" w:rsidRDefault="001B557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-46.4pt;margin-top:18pt;width:58.9pt;height:36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" strokecolor="#70ad47" strokeweight=".35281mm">
                <v:textbox>
                  <w:txbxContent>
                    <w:p w:rsidR="00E335DC" w:rsidRDefault="001B557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:rsidR="00E335DC" w:rsidRDefault="00E335DC">
      <w:pPr>
        <w:spacing w:before="180" w:line="400" w:lineRule="exact"/>
        <w:ind w:left="283" w:hanging="1133"/>
        <w:jc w:val="center"/>
        <w:rPr>
          <w:rFonts w:ascii="標楷體" w:eastAsia="標楷體" w:hAnsi="標楷體" w:cs="新細明體"/>
          <w:kern w:val="0"/>
          <w:sz w:val="32"/>
          <w:szCs w:val="24"/>
        </w:rPr>
      </w:pPr>
    </w:p>
    <w:p w:rsidR="00E335DC" w:rsidRDefault="001B557A">
      <w:pPr>
        <w:spacing w:before="180" w:line="400" w:lineRule="exact"/>
        <w:ind w:left="283" w:hanging="1133"/>
        <w:jc w:val="center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臺北市</w:t>
      </w:r>
      <w:r>
        <w:rPr>
          <w:rFonts w:ascii="標楷體" w:eastAsia="標楷體" w:hAnsi="標楷體" w:cs="新細明體"/>
          <w:kern w:val="0"/>
          <w:sz w:val="32"/>
          <w:szCs w:val="24"/>
        </w:rPr>
        <w:t>111</w:t>
      </w:r>
      <w:r>
        <w:rPr>
          <w:rFonts w:ascii="標楷體" w:eastAsia="標楷體" w:hAnsi="標楷體" w:cs="新細明體"/>
          <w:kern w:val="0"/>
          <w:sz w:val="32"/>
          <w:szCs w:val="24"/>
        </w:rPr>
        <w:t>年度公私立高級中等以下學校「美的回憶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24"/>
        </w:rPr>
        <w:t>藝起來說」繪本、攝影及微電影創作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24"/>
        </w:rPr>
        <w:t>徵件比賽</w:t>
      </w:r>
    </w:p>
    <w:p w:rsidR="00E335DC" w:rsidRDefault="001B557A">
      <w:pPr>
        <w:spacing w:before="180" w:line="400" w:lineRule="exact"/>
        <w:ind w:left="641" w:hanging="641"/>
        <w:jc w:val="right"/>
      </w:pPr>
      <w:r>
        <w:rPr>
          <w:rFonts w:ascii="標楷體" w:eastAsia="標楷體" w:hAnsi="標楷體" w:cs="新細明體"/>
          <w:b/>
          <w:kern w:val="0"/>
          <w:sz w:val="32"/>
          <w:szCs w:val="24"/>
        </w:rPr>
        <w:t>攝影徵件</w:t>
      </w:r>
      <w:r>
        <w:rPr>
          <w:rFonts w:ascii="標楷體" w:eastAsia="標楷體" w:hAnsi="標楷體" w:cs="新細明體"/>
          <w:kern w:val="0"/>
          <w:sz w:val="32"/>
          <w:szCs w:val="24"/>
        </w:rPr>
        <w:t>報名</w:t>
      </w:r>
      <w:r>
        <w:rPr>
          <w:rFonts w:ascii="標楷體" w:eastAsia="標楷體" w:hAnsi="標楷體" w:cs="新細明體"/>
          <w:kern w:val="0"/>
          <w:sz w:val="28"/>
          <w:szCs w:val="24"/>
        </w:rPr>
        <w:t>表</w:t>
      </w:r>
    </w:p>
    <w:tbl>
      <w:tblPr>
        <w:tblW w:w="830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590"/>
        <w:gridCol w:w="1520"/>
        <w:gridCol w:w="2631"/>
      </w:tblGrid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學校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國中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</w:t>
            </w: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學生姓名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指導老師姓名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連絡電話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電子信箱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故事主題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</w:tbl>
    <w:p w:rsidR="00E335DC" w:rsidRDefault="001B557A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t>請於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15</w:t>
      </w:r>
      <w:r>
        <w:rPr>
          <w:rFonts w:ascii="標楷體" w:eastAsia="標楷體" w:hAnsi="標楷體" w:cs="新細明體"/>
          <w:kern w:val="0"/>
          <w:sz w:val="28"/>
          <w:szCs w:val="24"/>
        </w:rPr>
        <w:t>日前，將本報名表填寫或打字後印出，以聯絡箱送達臺北市松山區松山國小</w:t>
      </w:r>
      <w:r>
        <w:rPr>
          <w:rFonts w:ascii="標楷體" w:eastAsia="標楷體" w:hAnsi="標楷體" w:cs="新細明體"/>
          <w:kern w:val="0"/>
          <w:sz w:val="28"/>
          <w:szCs w:val="24"/>
        </w:rPr>
        <w:t>(001)</w:t>
      </w:r>
      <w:r>
        <w:rPr>
          <w:rFonts w:ascii="標楷體" w:eastAsia="標楷體" w:hAnsi="標楷體" w:cs="新細明體"/>
          <w:kern w:val="0"/>
          <w:sz w:val="28"/>
          <w:szCs w:val="24"/>
        </w:rPr>
        <w:t>，聯絡人：總務處徐主任，電話：</w:t>
      </w:r>
      <w:r>
        <w:rPr>
          <w:rFonts w:ascii="標楷體" w:eastAsia="標楷體" w:hAnsi="標楷體" w:cs="新細明體"/>
          <w:kern w:val="0"/>
          <w:sz w:val="28"/>
          <w:szCs w:val="24"/>
        </w:rPr>
        <w:t>02-27672907</w:t>
      </w:r>
      <w:r>
        <w:rPr>
          <w:rFonts w:ascii="標楷體" w:eastAsia="標楷體" w:hAnsi="標楷體" w:cs="新細明體"/>
          <w:kern w:val="0"/>
          <w:sz w:val="28"/>
          <w:szCs w:val="24"/>
        </w:rPr>
        <w:t>轉</w:t>
      </w:r>
      <w:r>
        <w:rPr>
          <w:rFonts w:ascii="標楷體" w:eastAsia="標楷體" w:hAnsi="標楷體" w:cs="新細明體"/>
          <w:kern w:val="0"/>
          <w:sz w:val="28"/>
          <w:szCs w:val="24"/>
        </w:rPr>
        <w:t>630</w:t>
      </w: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1B557A">
      <w:pPr>
        <w:spacing w:before="180" w:line="400" w:lineRule="exact"/>
        <w:ind w:firstLine="4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-808357</wp:posOffset>
                </wp:positionH>
                <wp:positionV relativeFrom="paragraph">
                  <wp:posOffset>244473</wp:posOffset>
                </wp:positionV>
                <wp:extent cx="748034" cy="463545"/>
                <wp:effectExtent l="0" t="0" r="13966" b="1270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4" cy="4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335DC" w:rsidRDefault="001B557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8" style="position:absolute;left:0;text-align:left;margin-left:-63.65pt;margin-top:19.25pt;width:58.9pt;height:36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" strokecolor="#70ad47" strokeweight=".35281mm">
                <v:textbox>
                  <w:txbxContent>
                    <w:p w:rsidR="00E335DC" w:rsidRDefault="001B557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</w:p>
    <w:p w:rsidR="00E335DC" w:rsidRDefault="00E335DC">
      <w:pPr>
        <w:spacing w:before="180" w:line="400" w:lineRule="exact"/>
        <w:ind w:firstLine="560"/>
        <w:rPr>
          <w:rFonts w:ascii="標楷體" w:eastAsia="標楷體" w:hAnsi="標楷體" w:cs="新細明體"/>
          <w:kern w:val="0"/>
          <w:sz w:val="28"/>
          <w:szCs w:val="24"/>
        </w:rPr>
      </w:pPr>
    </w:p>
    <w:p w:rsidR="00E335DC" w:rsidRDefault="001B557A">
      <w:pPr>
        <w:spacing w:before="180" w:line="400" w:lineRule="exact"/>
        <w:ind w:left="1" w:hanging="426"/>
        <w:jc w:val="center"/>
      </w:pPr>
      <w:r>
        <w:rPr>
          <w:rFonts w:ascii="標楷體" w:eastAsia="標楷體" w:hAnsi="標楷體" w:cs="新細明體"/>
          <w:kern w:val="0"/>
          <w:sz w:val="32"/>
          <w:szCs w:val="24"/>
        </w:rPr>
        <w:t>臺北市</w:t>
      </w:r>
      <w:r>
        <w:rPr>
          <w:rFonts w:ascii="標楷體" w:eastAsia="標楷體" w:hAnsi="標楷體" w:cs="新細明體"/>
          <w:kern w:val="0"/>
          <w:sz w:val="32"/>
          <w:szCs w:val="24"/>
        </w:rPr>
        <w:t>111</w:t>
      </w:r>
      <w:r>
        <w:rPr>
          <w:rFonts w:ascii="標楷體" w:eastAsia="標楷體" w:hAnsi="標楷體" w:cs="新細明體"/>
          <w:kern w:val="0"/>
          <w:sz w:val="32"/>
          <w:szCs w:val="24"/>
        </w:rPr>
        <w:t>年度公私立高級中等以下學校「美的回憶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24"/>
        </w:rPr>
        <w:t>藝起來說」繪本、攝影及微電影創作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24"/>
        </w:rPr>
        <w:t>徵件比賽</w:t>
      </w:r>
    </w:p>
    <w:p w:rsidR="00E335DC" w:rsidRDefault="001B557A">
      <w:pPr>
        <w:spacing w:before="180" w:line="400" w:lineRule="exact"/>
        <w:ind w:firstLine="641"/>
        <w:jc w:val="right"/>
      </w:pPr>
      <w:r>
        <w:rPr>
          <w:rFonts w:ascii="標楷體" w:eastAsia="標楷體" w:hAnsi="標楷體" w:cs="新細明體"/>
          <w:b/>
          <w:kern w:val="0"/>
          <w:sz w:val="32"/>
          <w:szCs w:val="24"/>
        </w:rPr>
        <w:t>微電影徵件</w:t>
      </w:r>
      <w:r>
        <w:rPr>
          <w:rFonts w:ascii="標楷體" w:eastAsia="標楷體" w:hAnsi="標楷體" w:cs="新細明體"/>
          <w:kern w:val="0"/>
          <w:sz w:val="32"/>
          <w:szCs w:val="24"/>
        </w:rPr>
        <w:t>報名</w:t>
      </w:r>
      <w:r>
        <w:rPr>
          <w:rFonts w:ascii="標楷體" w:eastAsia="標楷體" w:hAnsi="標楷體" w:cs="新細明體"/>
          <w:kern w:val="0"/>
          <w:sz w:val="28"/>
          <w:szCs w:val="24"/>
        </w:rPr>
        <w:t>表</w:t>
      </w:r>
    </w:p>
    <w:tbl>
      <w:tblPr>
        <w:tblW w:w="830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590"/>
        <w:gridCol w:w="1520"/>
        <w:gridCol w:w="2631"/>
      </w:tblGrid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學校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高中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職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班</w:t>
            </w: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學生姓名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1B557A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最多四名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指導老師姓名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連絡電話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電子信箱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  <w:tr w:rsidR="00E335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5DC" w:rsidRDefault="001B557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24"/>
              </w:rPr>
              <w:t>故事主題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5DC" w:rsidRDefault="00E335DC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24"/>
              </w:rPr>
            </w:pPr>
          </w:p>
        </w:tc>
      </w:tr>
    </w:tbl>
    <w:p w:rsidR="00E335DC" w:rsidRDefault="001B557A">
      <w:pPr>
        <w:spacing w:before="180" w:line="400" w:lineRule="exact"/>
        <w:ind w:firstLine="560"/>
      </w:pPr>
      <w:r>
        <w:rPr>
          <w:rFonts w:ascii="標楷體" w:eastAsia="標楷體" w:hAnsi="標楷體" w:cs="新細明體"/>
          <w:kern w:val="0"/>
          <w:sz w:val="28"/>
          <w:szCs w:val="24"/>
        </w:rPr>
        <w:t>請於</w:t>
      </w:r>
      <w:r>
        <w:rPr>
          <w:rFonts w:ascii="標楷體" w:eastAsia="標楷體" w:hAnsi="標楷體" w:cs="新細明體"/>
          <w:kern w:val="0"/>
          <w:sz w:val="28"/>
          <w:szCs w:val="24"/>
        </w:rPr>
        <w:t>111</w:t>
      </w:r>
      <w:r>
        <w:rPr>
          <w:rFonts w:ascii="標楷體" w:eastAsia="標楷體" w:hAnsi="標楷體" w:cs="新細明體"/>
          <w:kern w:val="0"/>
          <w:sz w:val="28"/>
          <w:szCs w:val="24"/>
        </w:rPr>
        <w:t>年</w:t>
      </w:r>
      <w:r>
        <w:rPr>
          <w:rFonts w:ascii="標楷體" w:eastAsia="標楷體" w:hAnsi="標楷體" w:cs="新細明體"/>
          <w:kern w:val="0"/>
          <w:sz w:val="28"/>
          <w:szCs w:val="24"/>
        </w:rPr>
        <w:t>4</w:t>
      </w:r>
      <w:r>
        <w:rPr>
          <w:rFonts w:ascii="標楷體" w:eastAsia="標楷體" w:hAnsi="標楷體" w:cs="新細明體"/>
          <w:kern w:val="0"/>
          <w:sz w:val="28"/>
          <w:szCs w:val="24"/>
        </w:rPr>
        <w:t>月</w:t>
      </w:r>
      <w:r>
        <w:rPr>
          <w:rFonts w:ascii="標楷體" w:eastAsia="標楷體" w:hAnsi="標楷體" w:cs="新細明體"/>
          <w:kern w:val="0"/>
          <w:sz w:val="28"/>
          <w:szCs w:val="24"/>
        </w:rPr>
        <w:t>15</w:t>
      </w:r>
      <w:r>
        <w:rPr>
          <w:rFonts w:ascii="標楷體" w:eastAsia="標楷體" w:hAnsi="標楷體" w:cs="新細明體"/>
          <w:kern w:val="0"/>
          <w:sz w:val="28"/>
          <w:szCs w:val="24"/>
        </w:rPr>
        <w:t>日前，將本報名表填寫或打字後印出，以聯絡箱送達臺北市松山區松山國小</w:t>
      </w:r>
      <w:r>
        <w:rPr>
          <w:rFonts w:ascii="標楷體" w:eastAsia="標楷體" w:hAnsi="標楷體" w:cs="新細明體"/>
          <w:kern w:val="0"/>
          <w:sz w:val="28"/>
          <w:szCs w:val="24"/>
        </w:rPr>
        <w:t>(001)</w:t>
      </w:r>
      <w:r>
        <w:rPr>
          <w:rFonts w:ascii="標楷體" w:eastAsia="標楷體" w:hAnsi="標楷體" w:cs="新細明體"/>
          <w:kern w:val="0"/>
          <w:sz w:val="28"/>
          <w:szCs w:val="24"/>
        </w:rPr>
        <w:t>，聯絡人：總務處徐主任，電話：</w:t>
      </w:r>
      <w:r>
        <w:rPr>
          <w:rFonts w:ascii="標楷體" w:eastAsia="標楷體" w:hAnsi="標楷體" w:cs="新細明體"/>
          <w:kern w:val="0"/>
          <w:sz w:val="28"/>
          <w:szCs w:val="24"/>
        </w:rPr>
        <w:t>02-27672907</w:t>
      </w:r>
      <w:r>
        <w:rPr>
          <w:rFonts w:ascii="標楷體" w:eastAsia="標楷體" w:hAnsi="標楷體" w:cs="新細明體"/>
          <w:kern w:val="0"/>
          <w:sz w:val="28"/>
          <w:szCs w:val="24"/>
        </w:rPr>
        <w:t>轉</w:t>
      </w:r>
      <w:r>
        <w:rPr>
          <w:rFonts w:ascii="標楷體" w:eastAsia="標楷體" w:hAnsi="標楷體" w:cs="新細明體"/>
          <w:kern w:val="0"/>
          <w:sz w:val="28"/>
          <w:szCs w:val="24"/>
        </w:rPr>
        <w:t>630</w:t>
      </w:r>
    </w:p>
    <w:sectPr w:rsidR="00E335DC">
      <w:footerReference w:type="default" r:id="rId9"/>
      <w:pgSz w:w="11906" w:h="16838"/>
      <w:pgMar w:top="1440" w:right="1274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7A" w:rsidRDefault="001B557A">
      <w:r>
        <w:separator/>
      </w:r>
    </w:p>
  </w:endnote>
  <w:endnote w:type="continuationSeparator" w:id="0">
    <w:p w:rsidR="001B557A" w:rsidRDefault="001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3B" w:rsidRDefault="001B557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E4490">
      <w:rPr>
        <w:noProof/>
        <w:lang w:val="zh-TW"/>
      </w:rPr>
      <w:t>5</w:t>
    </w:r>
    <w:r>
      <w:rPr>
        <w:lang w:val="zh-TW"/>
      </w:rPr>
      <w:fldChar w:fldCharType="end"/>
    </w:r>
  </w:p>
  <w:p w:rsidR="00B8163B" w:rsidRDefault="001B55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7A" w:rsidRDefault="001B557A">
      <w:r>
        <w:rPr>
          <w:color w:val="000000"/>
        </w:rPr>
        <w:separator/>
      </w:r>
    </w:p>
  </w:footnote>
  <w:footnote w:type="continuationSeparator" w:id="0">
    <w:p w:rsidR="001B557A" w:rsidRDefault="001B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5C93"/>
    <w:multiLevelType w:val="multilevel"/>
    <w:tmpl w:val="66FC6584"/>
    <w:lvl w:ilvl="0">
      <w:start w:val="1"/>
      <w:numFmt w:val="ideographLegalTraditional"/>
      <w:lvlText w:val="%1、"/>
      <w:lvlJc w:val="left"/>
      <w:pPr>
        <w:ind w:left="1026" w:hanging="720"/>
      </w:pPr>
      <w:rPr>
        <w:rFonts w:ascii="標楷體" w:eastAsia="標楷體" w:hAnsi="標楷體" w:cs="新細明體"/>
        <w:color w:val="auto"/>
      </w:rPr>
    </w:lvl>
    <w:lvl w:ilvl="1">
      <w:start w:val="1"/>
      <w:numFmt w:val="ideographTraditional"/>
      <w:lvlText w:val="%2、"/>
      <w:lvlJc w:val="left"/>
      <w:pPr>
        <w:ind w:left="1266" w:hanging="480"/>
      </w:pPr>
    </w:lvl>
    <w:lvl w:ilvl="2">
      <w:start w:val="1"/>
      <w:numFmt w:val="lowerRoman"/>
      <w:lvlText w:val="%3."/>
      <w:lvlJc w:val="right"/>
      <w:pPr>
        <w:ind w:left="1746" w:hanging="480"/>
      </w:pPr>
    </w:lvl>
    <w:lvl w:ilvl="3">
      <w:start w:val="1"/>
      <w:numFmt w:val="decimal"/>
      <w:lvlText w:val="%4."/>
      <w:lvlJc w:val="left"/>
      <w:pPr>
        <w:ind w:left="2226" w:hanging="480"/>
      </w:pPr>
    </w:lvl>
    <w:lvl w:ilvl="4">
      <w:start w:val="1"/>
      <w:numFmt w:val="ideographTraditional"/>
      <w:lvlText w:val="%5、"/>
      <w:lvlJc w:val="left"/>
      <w:pPr>
        <w:ind w:left="2706" w:hanging="480"/>
      </w:pPr>
    </w:lvl>
    <w:lvl w:ilvl="5">
      <w:start w:val="1"/>
      <w:numFmt w:val="lowerRoman"/>
      <w:lvlText w:val="%6."/>
      <w:lvlJc w:val="right"/>
      <w:pPr>
        <w:ind w:left="3186" w:hanging="480"/>
      </w:pPr>
    </w:lvl>
    <w:lvl w:ilvl="6">
      <w:start w:val="1"/>
      <w:numFmt w:val="decimal"/>
      <w:lvlText w:val="%7."/>
      <w:lvlJc w:val="left"/>
      <w:pPr>
        <w:ind w:left="3666" w:hanging="480"/>
      </w:pPr>
    </w:lvl>
    <w:lvl w:ilvl="7">
      <w:start w:val="1"/>
      <w:numFmt w:val="ideographTraditional"/>
      <w:lvlText w:val="%8、"/>
      <w:lvlJc w:val="left"/>
      <w:pPr>
        <w:ind w:left="4146" w:hanging="480"/>
      </w:pPr>
    </w:lvl>
    <w:lvl w:ilvl="8">
      <w:start w:val="1"/>
      <w:numFmt w:val="lowerRoman"/>
      <w:lvlText w:val="%9."/>
      <w:lvlJc w:val="right"/>
      <w:pPr>
        <w:ind w:left="4626" w:hanging="480"/>
      </w:pPr>
    </w:lvl>
  </w:abstractNum>
  <w:abstractNum w:abstractNumId="1" w15:restartNumberingAfterBreak="0">
    <w:nsid w:val="36371884"/>
    <w:multiLevelType w:val="multilevel"/>
    <w:tmpl w:val="6C34662C"/>
    <w:lvl w:ilvl="0">
      <w:start w:val="1"/>
      <w:numFmt w:val="taiwaneseCountingThousand"/>
      <w:lvlText w:val="%1、"/>
      <w:lvlJc w:val="left"/>
      <w:pPr>
        <w:ind w:left="855" w:hanging="720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335DC"/>
    <w:rsid w:val="001B557A"/>
    <w:rsid w:val="004E4490"/>
    <w:rsid w:val="00E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FD313-DD2E-4821-8168-1AC35A31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4">
    <w:name w:val="Hyperlink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2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Teacher</cp:lastModifiedBy>
  <cp:revision>2</cp:revision>
  <cp:lastPrinted>2022-02-18T01:20:00Z</cp:lastPrinted>
  <dcterms:created xsi:type="dcterms:W3CDTF">2022-03-30T08:29:00Z</dcterms:created>
  <dcterms:modified xsi:type="dcterms:W3CDTF">2022-03-30T08:29:00Z</dcterms:modified>
</cp:coreProperties>
</file>