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5220"/>
        <w:gridCol w:w="3600"/>
      </w:tblGrid>
      <w:tr w:rsidR="00FC1992">
        <w:tblPrEx>
          <w:tblCellMar>
            <w:top w:w="0" w:type="dxa"/>
            <w:bottom w:w="0" w:type="dxa"/>
          </w:tblCellMar>
        </w:tblPrEx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1992" w:rsidRDefault="000603EE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40"/>
                <w:szCs w:val="40"/>
              </w:rPr>
              <w:t>志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</w:rPr>
              <w:t>願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</w:rPr>
              <w:t>服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</w:rPr>
              <w:t>務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</w:rPr>
              <w:t>績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</w:rPr>
              <w:t>效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</w:rPr>
              <w:t>證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</w:rPr>
              <w:t>明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</w:rPr>
              <w:t>書</w:t>
            </w:r>
          </w:p>
        </w:tc>
      </w:tr>
      <w:tr w:rsidR="00FC199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2" w:rsidRDefault="000603E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2" w:rsidRDefault="000603E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內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容</w:t>
            </w:r>
          </w:p>
        </w:tc>
      </w:tr>
      <w:tr w:rsidR="00FC199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2" w:rsidRDefault="000603E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志工</w:t>
            </w:r>
          </w:p>
          <w:p w:rsidR="00FC1992" w:rsidRDefault="000603E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92" w:rsidRDefault="000603EE">
            <w:pPr>
              <w:spacing w:line="0" w:lineRule="atLeast"/>
              <w:ind w:left="6010" w:hanging="60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居住所地址：</w:t>
            </w:r>
          </w:p>
          <w:p w:rsidR="00FC1992" w:rsidRDefault="000603EE">
            <w:pPr>
              <w:tabs>
                <w:tab w:val="left" w:pos="4509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出生年月日：民國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  <w:p w:rsidR="00FC1992" w:rsidRDefault="000603E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國民身分證統一編號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FC1992" w:rsidRDefault="000603E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(</w:t>
            </w:r>
            <w:r>
              <w:rPr>
                <w:rFonts w:ascii="標楷體" w:eastAsia="標楷體" w:hAnsi="標楷體"/>
                <w:sz w:val="32"/>
                <w:szCs w:val="32"/>
              </w:rPr>
              <w:t>或護照號碼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  <w:tr w:rsidR="00FC1992">
        <w:tblPrEx>
          <w:tblCellMar>
            <w:top w:w="0" w:type="dxa"/>
            <w:bottom w:w="0" w:type="dxa"/>
          </w:tblCellMar>
        </w:tblPrEx>
        <w:trPr>
          <w:trHeight w:val="27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2" w:rsidRDefault="000603E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服務績效</w:t>
            </w:r>
          </w:p>
        </w:tc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92" w:rsidRDefault="000603E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一、服務起訖時間：</w:t>
            </w:r>
          </w:p>
          <w:p w:rsidR="00FC1992" w:rsidRDefault="000603E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二、服務項目及時數：</w:t>
            </w:r>
          </w:p>
          <w:p w:rsidR="00FC1992" w:rsidRDefault="000603E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三、服務內容：</w:t>
            </w:r>
          </w:p>
          <w:p w:rsidR="00FC1992" w:rsidRDefault="000603E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四、特殊績效：</w:t>
            </w:r>
          </w:p>
        </w:tc>
      </w:tr>
      <w:tr w:rsidR="00FC1992">
        <w:tblPrEx>
          <w:tblCellMar>
            <w:top w:w="0" w:type="dxa"/>
            <w:bottom w:w="0" w:type="dxa"/>
          </w:tblCellMar>
        </w:tblPrEx>
        <w:trPr>
          <w:trHeight w:val="423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2" w:rsidRDefault="000603E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志願服務運用單位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92" w:rsidRDefault="000603E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一、機關名稱：</w:t>
            </w:r>
          </w:p>
          <w:p w:rsidR="00FC1992" w:rsidRDefault="000603E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二、評語：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92" w:rsidRDefault="000603EE">
            <w:pPr>
              <w:spacing w:line="0" w:lineRule="atLeast"/>
              <w:ind w:left="1920" w:hanging="19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志工督導：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(</w:t>
            </w:r>
            <w:r>
              <w:rPr>
                <w:rFonts w:ascii="標楷體" w:eastAsia="標楷體" w:hAnsi="標楷體"/>
                <w:sz w:val="32"/>
                <w:szCs w:val="32"/>
              </w:rPr>
              <w:t>簽章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FC1992" w:rsidRDefault="00FC1992">
            <w:pPr>
              <w:spacing w:line="0" w:lineRule="atLeast"/>
              <w:ind w:left="1920" w:hanging="1920"/>
              <w:rPr>
                <w:rFonts w:ascii="標楷體" w:eastAsia="標楷體" w:hAnsi="標楷體"/>
                <w:sz w:val="32"/>
                <w:szCs w:val="32"/>
              </w:rPr>
            </w:pPr>
          </w:p>
          <w:p w:rsidR="00FC1992" w:rsidRDefault="000603EE">
            <w:pPr>
              <w:spacing w:line="0" w:lineRule="atLeast"/>
              <w:ind w:left="1920" w:hanging="19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承辦人：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(</w:t>
            </w:r>
            <w:r>
              <w:rPr>
                <w:rFonts w:ascii="標楷體" w:eastAsia="標楷體" w:hAnsi="標楷體"/>
                <w:sz w:val="32"/>
                <w:szCs w:val="32"/>
              </w:rPr>
              <w:t>簽章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FC1992" w:rsidRDefault="00FC199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FC1992" w:rsidRDefault="000603EE">
            <w:pPr>
              <w:spacing w:line="0" w:lineRule="atLeast"/>
              <w:ind w:left="1920" w:hanging="19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機關首長：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(</w:t>
            </w:r>
            <w:r>
              <w:rPr>
                <w:rFonts w:ascii="標楷體" w:eastAsia="標楷體" w:hAnsi="標楷體"/>
                <w:sz w:val="32"/>
                <w:szCs w:val="32"/>
              </w:rPr>
              <w:t>簽章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  <w:tr w:rsidR="00FC1992">
        <w:tblPrEx>
          <w:tblCellMar>
            <w:top w:w="0" w:type="dxa"/>
            <w:bottom w:w="0" w:type="dxa"/>
          </w:tblCellMar>
        </w:tblPrEx>
        <w:tc>
          <w:tcPr>
            <w:tcW w:w="10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92" w:rsidRDefault="000603E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發證機關：</w:t>
            </w:r>
          </w:p>
          <w:p w:rsidR="00FC1992" w:rsidRDefault="00FC19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C1992" w:rsidRDefault="000603EE">
            <w:pPr>
              <w:spacing w:line="0" w:lineRule="atLeast"/>
              <w:ind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華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民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:rsidR="00FC1992" w:rsidRDefault="000603EE">
      <w:pPr>
        <w:spacing w:line="0" w:lineRule="atLeast"/>
        <w:ind w:left="1234" w:hanging="1275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備註：</w:t>
      </w:r>
    </w:p>
    <w:p w:rsidR="00FC1992" w:rsidRDefault="000603EE">
      <w:pPr>
        <w:pStyle w:val="ad"/>
        <w:numPr>
          <w:ilvl w:val="0"/>
          <w:numId w:val="1"/>
        </w:num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本證明書除了推薦單位必須填寫之外，如受推薦志工同時跨本府所屬相關單位服務，其他服務單位亦須填具本證明書；後由推薦單位一併隨推薦表及相關資料送交本府社會局老人福利科。</w:t>
      </w:r>
    </w:p>
    <w:p w:rsidR="00FC1992" w:rsidRDefault="000603EE">
      <w:pPr>
        <w:pStyle w:val="ad"/>
        <w:numPr>
          <w:ilvl w:val="0"/>
          <w:numId w:val="1"/>
        </w:numPr>
        <w:spacing w:line="0" w:lineRule="atLeast"/>
      </w:pPr>
      <w:r>
        <w:rPr>
          <w:rFonts w:ascii="標楷體" w:eastAsia="標楷體" w:hAnsi="標楷體"/>
          <w:b/>
          <w:sz w:val="32"/>
          <w:szCs w:val="32"/>
        </w:rPr>
        <w:t>服務績效項目中之服務時間及時數應自志工年滿</w:t>
      </w:r>
      <w:r>
        <w:rPr>
          <w:rFonts w:ascii="標楷體" w:eastAsia="標楷體" w:hAnsi="標楷體"/>
          <w:b/>
          <w:sz w:val="32"/>
          <w:szCs w:val="32"/>
        </w:rPr>
        <w:t>65</w:t>
      </w:r>
      <w:r>
        <w:rPr>
          <w:rFonts w:ascii="標楷體" w:eastAsia="標楷體" w:hAnsi="標楷體"/>
          <w:b/>
          <w:sz w:val="32"/>
          <w:szCs w:val="32"/>
        </w:rPr>
        <w:t>歲當月起計算，且應與志願服務紀錄冊內容一致。</w:t>
      </w:r>
    </w:p>
    <w:sectPr w:rsidR="00FC1992">
      <w:pgSz w:w="11906" w:h="16838"/>
      <w:pgMar w:top="1418" w:right="851" w:bottom="1418" w:left="85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EE" w:rsidRDefault="000603EE">
      <w:r>
        <w:separator/>
      </w:r>
    </w:p>
  </w:endnote>
  <w:endnote w:type="continuationSeparator" w:id="0">
    <w:p w:rsidR="000603EE" w:rsidRDefault="0006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EE" w:rsidRDefault="000603EE">
      <w:r>
        <w:rPr>
          <w:color w:val="000000"/>
        </w:rPr>
        <w:separator/>
      </w:r>
    </w:p>
  </w:footnote>
  <w:footnote w:type="continuationSeparator" w:id="0">
    <w:p w:rsidR="000603EE" w:rsidRDefault="00060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729D"/>
    <w:multiLevelType w:val="multilevel"/>
    <w:tmpl w:val="72E8D0B6"/>
    <w:lvl w:ilvl="0">
      <w:start w:val="1"/>
      <w:numFmt w:val="decimal"/>
      <w:lvlText w:val="%1."/>
      <w:lvlJc w:val="left"/>
      <w:pPr>
        <w:ind w:left="389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89" w:hanging="480"/>
      </w:pPr>
    </w:lvl>
    <w:lvl w:ilvl="2">
      <w:start w:val="1"/>
      <w:numFmt w:val="lowerRoman"/>
      <w:lvlText w:val="%3."/>
      <w:lvlJc w:val="right"/>
      <w:pPr>
        <w:ind w:left="1469" w:hanging="480"/>
      </w:pPr>
    </w:lvl>
    <w:lvl w:ilvl="3">
      <w:start w:val="1"/>
      <w:numFmt w:val="decimal"/>
      <w:lvlText w:val="%4."/>
      <w:lvlJc w:val="left"/>
      <w:pPr>
        <w:ind w:left="1949" w:hanging="480"/>
      </w:pPr>
    </w:lvl>
    <w:lvl w:ilvl="4">
      <w:start w:val="1"/>
      <w:numFmt w:val="ideographTraditional"/>
      <w:lvlText w:val="%5、"/>
      <w:lvlJc w:val="left"/>
      <w:pPr>
        <w:ind w:left="2429" w:hanging="480"/>
      </w:pPr>
    </w:lvl>
    <w:lvl w:ilvl="5">
      <w:start w:val="1"/>
      <w:numFmt w:val="lowerRoman"/>
      <w:lvlText w:val="%6."/>
      <w:lvlJc w:val="right"/>
      <w:pPr>
        <w:ind w:left="2909" w:hanging="480"/>
      </w:pPr>
    </w:lvl>
    <w:lvl w:ilvl="6">
      <w:start w:val="1"/>
      <w:numFmt w:val="decimal"/>
      <w:lvlText w:val="%7."/>
      <w:lvlJc w:val="left"/>
      <w:pPr>
        <w:ind w:left="3389" w:hanging="480"/>
      </w:pPr>
    </w:lvl>
    <w:lvl w:ilvl="7">
      <w:start w:val="1"/>
      <w:numFmt w:val="ideographTraditional"/>
      <w:lvlText w:val="%8、"/>
      <w:lvlJc w:val="left"/>
      <w:pPr>
        <w:ind w:left="3869" w:hanging="480"/>
      </w:pPr>
    </w:lvl>
    <w:lvl w:ilvl="8">
      <w:start w:val="1"/>
      <w:numFmt w:val="lowerRoman"/>
      <w:lvlText w:val="%9."/>
      <w:lvlJc w:val="right"/>
      <w:pPr>
        <w:ind w:left="434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C1992"/>
    <w:rsid w:val="000603EE"/>
    <w:rsid w:val="00C355FA"/>
    <w:rsid w:val="00FC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747ACB-CC86-4912-A55B-3C20CF3A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annotation reference"/>
    <w:rPr>
      <w:sz w:val="18"/>
      <w:szCs w:val="18"/>
    </w:rPr>
  </w:style>
  <w:style w:type="paragraph" w:styleId="a5">
    <w:name w:val="annotation text"/>
    <w:basedOn w:val="a"/>
  </w:style>
  <w:style w:type="character" w:customStyle="1" w:styleId="a6">
    <w:name w:val="註解文字 字元"/>
    <w:rPr>
      <w:kern w:val="3"/>
      <w:sz w:val="24"/>
      <w:szCs w:val="24"/>
    </w:rPr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註解主旨 字元"/>
    <w:rPr>
      <w:b/>
      <w:bCs/>
      <w:kern w:val="3"/>
      <w:sz w:val="24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標楷體" w:eastAsia="標楷體" w:hAnsi="標楷體"/>
      <w:b/>
      <w:sz w:val="32"/>
      <w:szCs w:val="32"/>
    </w:rPr>
  </w:style>
  <w:style w:type="character" w:customStyle="1" w:styleId="aa">
    <w:name w:val="註釋標題 字元"/>
    <w:basedOn w:val="a0"/>
    <w:rPr>
      <w:rFonts w:ascii="標楷體" w:eastAsia="標楷體" w:hAnsi="標楷體"/>
      <w:b/>
      <w:kern w:val="3"/>
      <w:sz w:val="32"/>
      <w:szCs w:val="32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  <w:b/>
      <w:sz w:val="32"/>
      <w:szCs w:val="32"/>
    </w:rPr>
  </w:style>
  <w:style w:type="character" w:customStyle="1" w:styleId="ac">
    <w:name w:val="結語 字元"/>
    <w:basedOn w:val="a0"/>
    <w:rPr>
      <w:rFonts w:ascii="標楷體" w:eastAsia="標楷體" w:hAnsi="標楷體"/>
      <w:b/>
      <w:kern w:val="3"/>
      <w:sz w:val="32"/>
      <w:szCs w:val="32"/>
    </w:rPr>
  </w:style>
  <w:style w:type="paragraph" w:styleId="ad">
    <w:name w:val="List Paragraph"/>
    <w:basedOn w:val="a"/>
    <w:pPr>
      <w:ind w:left="480"/>
    </w:p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kern w:val="3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志願服務績效證明書</dc:title>
  <dc:subject>優良長青志願服務人員獎勵實施計畫</dc:subject>
  <dc:creator>臺北市政府社會局</dc:creator>
  <cp:keywords>銀髮族服務,志願服務,優良長青志願服務人員獎勵實施計畫</cp:keywords>
  <cp:lastModifiedBy>Teacher</cp:lastModifiedBy>
  <cp:revision>2</cp:revision>
  <cp:lastPrinted>2007-05-30T08:14:00Z</cp:lastPrinted>
  <dcterms:created xsi:type="dcterms:W3CDTF">2021-07-07T09:15:00Z</dcterms:created>
  <dcterms:modified xsi:type="dcterms:W3CDTF">2021-07-07T09:15:00Z</dcterms:modified>
</cp:coreProperties>
</file>