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91" w:rsidRDefault="00ED1B46">
      <w:pPr>
        <w:spacing w:line="0" w:lineRule="atLeast"/>
        <w:ind w:right="-144"/>
        <w:jc w:val="center"/>
      </w:pPr>
      <w:r>
        <w:rPr>
          <w:rFonts w:ascii="標楷體" w:eastAsia="標楷體" w:hAnsi="標楷體"/>
          <w:color w:val="000000"/>
          <w:sz w:val="28"/>
          <w:szCs w:val="32"/>
        </w:rPr>
        <w:t>110</w:t>
      </w:r>
      <w:r>
        <w:rPr>
          <w:rFonts w:ascii="標楷體" w:eastAsia="標楷體" w:hAnsi="標楷體"/>
          <w:color w:val="000000"/>
          <w:sz w:val="28"/>
          <w:szCs w:val="32"/>
        </w:rPr>
        <w:t>學年度身心障礙學生無法自行上下學交通車申請表</w:t>
      </w:r>
    </w:p>
    <w:p w:rsidR="00B60191" w:rsidRDefault="00ED1B46">
      <w:pPr>
        <w:spacing w:line="0" w:lineRule="atLeast"/>
        <w:ind w:right="-288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申請日期</w:t>
      </w:r>
      <w:r w:rsidR="00BA4424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1260"/>
        <w:gridCol w:w="1620"/>
        <w:gridCol w:w="1469"/>
        <w:gridCol w:w="1798"/>
        <w:gridCol w:w="3358"/>
      </w:tblGrid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A4424">
            <w:pPr>
              <w:tabs>
                <w:tab w:val="left" w:pos="255"/>
                <w:tab w:val="left" w:pos="198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臺北市立大學附設實驗國民小學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學生姓名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line="300" w:lineRule="exact"/>
              <w:ind w:left="-2" w:right="-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年級、班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科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年級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line="300" w:lineRule="exact"/>
              <w:ind w:left="-2" w:right="-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科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身心障礙證明文件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ind w:left="-2" w:right="-12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身心障礙證明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手冊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，障礙類別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，障礙等級</w:t>
            </w:r>
            <w:r>
              <w:rPr>
                <w:rFonts w:ascii="標楷體" w:eastAsia="標楷體" w:hAnsi="標楷體"/>
                <w:color w:val="000000"/>
              </w:rPr>
              <w:t>___________</w:t>
            </w:r>
          </w:p>
          <w:p w:rsidR="00B60191" w:rsidRDefault="00ED1B46">
            <w:pPr>
              <w:spacing w:before="72" w:after="72" w:line="300" w:lineRule="exact"/>
              <w:ind w:left="-2" w:right="-12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鑑輔會鑑定文號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color w:val="000000"/>
              </w:rPr>
              <w:t>，障礙</w:t>
            </w:r>
            <w:r>
              <w:rPr>
                <w:rFonts w:ascii="標楷體" w:eastAsia="標楷體" w:hAnsi="標楷體"/>
              </w:rPr>
              <w:t>類別</w:t>
            </w:r>
            <w:r>
              <w:rPr>
                <w:rFonts w:ascii="標楷體" w:eastAsia="標楷體" w:hAnsi="標楷體"/>
                <w:color w:val="000000"/>
              </w:rPr>
              <w:t>___________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96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無法自行上下學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原因</w:t>
            </w:r>
          </w:p>
          <w:p w:rsidR="00B60191" w:rsidRDefault="00ED1B4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勾選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</w:t>
            </w:r>
            <w:r>
              <w:rPr>
                <w:rFonts w:ascii="標楷體" w:eastAsia="標楷體" w:hAnsi="標楷體"/>
              </w:rPr>
              <w:t>肢體障礙行動不便需乘坐輪椅者。</w:t>
            </w:r>
          </w:p>
          <w:p w:rsidR="00B60191" w:rsidRDefault="00ED1B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□2.</w:t>
            </w:r>
            <w:r>
              <w:rPr>
                <w:rFonts w:ascii="標楷體" w:eastAsia="標楷體" w:hAnsi="標楷體"/>
              </w:rPr>
              <w:t>重度視覺障礙者。</w:t>
            </w:r>
          </w:p>
          <w:p w:rsidR="00B60191" w:rsidRDefault="00ED1B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□3.</w:t>
            </w:r>
            <w:r>
              <w:rPr>
                <w:rFonts w:ascii="標楷體" w:eastAsia="標楷體" w:hAnsi="標楷體"/>
              </w:rPr>
              <w:t>因重大傷病身體狀況致無法自行上下學者。</w:t>
            </w:r>
          </w:p>
          <w:p w:rsidR="00B60191" w:rsidRDefault="00ED1B46">
            <w:pPr>
              <w:spacing w:line="280" w:lineRule="exact"/>
              <w:ind w:left="538" w:hanging="5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□4.</w:t>
            </w:r>
            <w:r>
              <w:rPr>
                <w:rFonts w:ascii="標楷體" w:eastAsia="標楷體" w:hAnsi="標楷體"/>
              </w:rPr>
              <w:t>國小階段在普通班有嚴重情緒行為問題者。</w:t>
            </w:r>
          </w:p>
          <w:p w:rsidR="00B60191" w:rsidRDefault="00BA4424">
            <w:pPr>
              <w:spacing w:line="280" w:lineRule="exact"/>
              <w:ind w:left="538" w:hanging="5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  <w:r w:rsidR="00ED1B46">
              <w:rPr>
                <w:rFonts w:ascii="標楷體" w:eastAsia="標楷體" w:hAnsi="標楷體"/>
              </w:rPr>
              <w:t>5.</w:t>
            </w:r>
            <w:r w:rsidR="00ED1B46">
              <w:rPr>
                <w:rFonts w:ascii="標楷體" w:eastAsia="標楷體" w:hAnsi="標楷體"/>
              </w:rPr>
              <w:t>國中小階段就讀集中式特教班者。</w:t>
            </w:r>
          </w:p>
          <w:p w:rsidR="00B60191" w:rsidRDefault="00ED1B46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□6.</w:t>
            </w:r>
            <w:r>
              <w:rPr>
                <w:rFonts w:ascii="標楷體" w:eastAsia="標楷體" w:hAnsi="標楷體"/>
              </w:rPr>
              <w:t>認知功能缺損</w:t>
            </w:r>
            <w:r>
              <w:rPr>
                <w:rFonts w:ascii="標楷體" w:eastAsia="標楷體" w:hAnsi="標楷體"/>
                <w:b/>
                <w:color w:val="FF0000"/>
              </w:rPr>
              <w:t>伴隨有</w:t>
            </w:r>
            <w:r>
              <w:rPr>
                <w:rFonts w:ascii="標楷體" w:eastAsia="標楷體" w:hAnsi="標楷體"/>
              </w:rPr>
              <w:t>感官功能障礙者。</w:t>
            </w:r>
          </w:p>
          <w:p w:rsidR="00B60191" w:rsidRDefault="00ED1B46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□7.</w:t>
            </w:r>
            <w:r>
              <w:rPr>
                <w:rFonts w:ascii="標楷體" w:eastAsia="標楷體" w:hAnsi="標楷體"/>
              </w:rPr>
              <w:t>其他重大因素</w:t>
            </w:r>
            <w:r>
              <w:rPr>
                <w:rFonts w:ascii="標楷體" w:eastAsia="標楷體" w:hAnsi="標楷體"/>
                <w:b/>
                <w:color w:val="FF0000"/>
              </w:rPr>
              <w:t>經訓練後，仍無法自行上下學者。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2042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請</w:t>
            </w:r>
            <w:r>
              <w:rPr>
                <w:rFonts w:ascii="標楷體" w:eastAsia="標楷體" w:hAnsi="標楷體"/>
                <w:color w:val="000000"/>
                <w:u w:val="double"/>
              </w:rPr>
              <w:t>就原因勾選項目</w:t>
            </w:r>
            <w:r>
              <w:rPr>
                <w:rFonts w:ascii="標楷體" w:eastAsia="標楷體" w:hAnsi="標楷體"/>
                <w:color w:val="000000"/>
              </w:rPr>
              <w:t>詳述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191" w:rsidRDefault="00ED1B46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本項為審查之重要依據，請務必詳細填寫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tabs>
                <w:tab w:val="left" w:pos="255"/>
                <w:tab w:val="left" w:pos="1980"/>
              </w:tabs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</w:rPr>
              <w:t>市區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鄉鎮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村里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鄰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路街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樓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現居地址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tabs>
                <w:tab w:val="left" w:pos="255"/>
                <w:tab w:val="left" w:pos="1980"/>
              </w:tabs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</w:rPr>
              <w:t>市區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鄉鎮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村里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鄰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路街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樓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安置特殊教育班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A4424">
            <w:pPr>
              <w:spacing w:before="72" w:after="72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 2" w:char="F052"/>
            </w:r>
            <w:bookmarkStart w:id="0" w:name="_GoBack"/>
            <w:bookmarkEnd w:id="0"/>
            <w:r w:rsidR="00ED1B46">
              <w:rPr>
                <w:rFonts w:ascii="標楷體" w:eastAsia="標楷體" w:hAnsi="標楷體"/>
                <w:color w:val="000000"/>
              </w:rPr>
              <w:t>集中式特教班</w:t>
            </w:r>
            <w:r w:rsidR="00ED1B46">
              <w:rPr>
                <w:rFonts w:ascii="標楷體" w:eastAsia="標楷體" w:hAnsi="標楷體"/>
                <w:color w:val="000000"/>
              </w:rPr>
              <w:t xml:space="preserve">     □</w:t>
            </w:r>
            <w:r w:rsidR="00ED1B46">
              <w:rPr>
                <w:rFonts w:ascii="標楷體" w:eastAsia="標楷體" w:hAnsi="標楷體"/>
                <w:color w:val="000000"/>
              </w:rPr>
              <w:t>分散式資源班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上下學</w:t>
            </w:r>
          </w:p>
          <w:p w:rsidR="00B60191" w:rsidRDefault="00ED1B4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接送地點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before="72" w:after="72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上學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侯車地點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before="72" w:after="72"/>
              <w:ind w:left="24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before="72" w:after="72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放學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送回地點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pacing w:before="72" w:after="72"/>
              <w:ind w:left="24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60" w:lineRule="exact"/>
              <w:ind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法定代理人或監護人簽章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60191" w:rsidRDefault="00ED1B46">
      <w:pPr>
        <w:snapToGrid w:val="0"/>
        <w:spacing w:before="180" w:line="240" w:lineRule="exact"/>
        <w:ind w:hanging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虛線以下資料由學校填寫</w:t>
      </w:r>
    </w:p>
    <w:p w:rsidR="00B60191" w:rsidRDefault="00ED1B46">
      <w:pPr>
        <w:snapToGrid w:val="0"/>
        <w:spacing w:line="240" w:lineRule="exact"/>
        <w:ind w:hanging="180"/>
      </w:pPr>
      <w:r>
        <w:t>-------------------------------------------------------------------------------------------------------------------</w:t>
      </w: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90"/>
        <w:gridCol w:w="2485"/>
        <w:gridCol w:w="2485"/>
        <w:gridCol w:w="2485"/>
      </w:tblGrid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初審結果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80" w:lineRule="exact"/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通過，學生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經審查符合無法自行上下學，有搭乘免費交通工具就學之需求。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B60191" w:rsidRDefault="00ED1B46">
            <w:pPr>
              <w:ind w:left="-2" w:right="-12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不通過，原因</w:t>
            </w:r>
            <w:r>
              <w:rPr>
                <w:rFonts w:ascii="標楷體" w:eastAsia="標楷體" w:hAnsi="標楷體"/>
                <w:color w:val="000000"/>
              </w:rPr>
              <w:t>____________________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ind w:left="240" w:hanging="24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審查人員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40" w:lineRule="exact"/>
              <w:ind w:left="240" w:hanging="24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個管教師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40" w:lineRule="exact"/>
              <w:ind w:left="240" w:hanging="24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特教組長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40" w:lineRule="exact"/>
              <w:ind w:left="240" w:hanging="24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處室主任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ED1B46">
            <w:pPr>
              <w:spacing w:line="340" w:lineRule="exact"/>
              <w:ind w:left="240" w:hanging="24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校長</w:t>
            </w:r>
          </w:p>
        </w:tc>
      </w:tr>
      <w:tr w:rsidR="00B60191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napToGrid w:val="0"/>
              <w:spacing w:before="72" w:after="72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napToGrid w:val="0"/>
              <w:spacing w:before="72" w:after="72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napToGrid w:val="0"/>
              <w:spacing w:before="72" w:after="72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91" w:rsidRDefault="00B60191">
            <w:pPr>
              <w:snapToGrid w:val="0"/>
              <w:spacing w:before="72" w:after="72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60191" w:rsidRDefault="00ED1B46">
      <w:r>
        <w:rPr>
          <w:rFonts w:ascii="標楷體" w:eastAsia="標楷體" w:hAnsi="標楷體"/>
          <w:color w:val="FF0000"/>
        </w:rPr>
        <w:t>※</w:t>
      </w:r>
      <w:r>
        <w:rPr>
          <w:rFonts w:ascii="標楷體" w:eastAsia="標楷體" w:hAnsi="標楷體"/>
          <w:color w:val="FF0000"/>
        </w:rPr>
        <w:t>本表核章完後，將掃描電子檔</w:t>
      </w:r>
      <w:r>
        <w:rPr>
          <w:rFonts w:ascii="標楷體" w:eastAsia="標楷體" w:hAnsi="標楷體"/>
          <w:color w:val="FF0000"/>
        </w:rPr>
        <w:t>以電子公文方式函報教育局，正本留校備查。</w:t>
      </w:r>
    </w:p>
    <w:sectPr w:rsidR="00B60191">
      <w:pgSz w:w="11906" w:h="16838"/>
      <w:pgMar w:top="567" w:right="1418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1B46">
      <w:r>
        <w:separator/>
      </w:r>
    </w:p>
  </w:endnote>
  <w:endnote w:type="continuationSeparator" w:id="0">
    <w:p w:rsidR="00000000" w:rsidRDefault="00ED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1B46">
      <w:r>
        <w:rPr>
          <w:color w:val="000000"/>
        </w:rPr>
        <w:separator/>
      </w:r>
    </w:p>
  </w:footnote>
  <w:footnote w:type="continuationSeparator" w:id="0">
    <w:p w:rsidR="00000000" w:rsidRDefault="00ED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60191"/>
    <w:rsid w:val="007B51E5"/>
    <w:rsid w:val="00B60191"/>
    <w:rsid w:val="00BA4424"/>
    <w:rsid w:val="00E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21B3"/>
  <w15:docId w15:val="{39470B5D-36F2-41C0-802D-4C64F2CD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臺北市無法自行上下學之身心障礙學生審查原則（草案）</dc:title>
  <dc:creator>Administrator</dc:creator>
  <cp:lastModifiedBy>Teacher</cp:lastModifiedBy>
  <cp:revision>2</cp:revision>
  <cp:lastPrinted>2012-06-24T07:11:00Z</cp:lastPrinted>
  <dcterms:created xsi:type="dcterms:W3CDTF">2021-05-27T07:08:00Z</dcterms:created>
  <dcterms:modified xsi:type="dcterms:W3CDTF">2021-05-27T07:08:00Z</dcterms:modified>
</cp:coreProperties>
</file>