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78" w:rsidRDefault="0093746C" w:rsidP="00256A78">
      <w:pPr>
        <w:spacing w:before="2"/>
        <w:ind w:left="652"/>
        <w:jc w:val="center"/>
        <w:rPr>
          <w:sz w:val="36"/>
        </w:rPr>
      </w:pPr>
      <w:r>
        <w:rPr>
          <w:sz w:val="36"/>
        </w:rPr>
        <w:t>臺北市</w:t>
      </w:r>
      <w:r>
        <w:rPr>
          <w:rFonts w:hint="eastAsia"/>
          <w:sz w:val="36"/>
        </w:rPr>
        <w:t>立大學附設實驗國民小學</w:t>
      </w:r>
    </w:p>
    <w:p w:rsidR="0093746C" w:rsidRPr="004D714C" w:rsidRDefault="004D714C" w:rsidP="004D714C">
      <w:pPr>
        <w:ind w:left="832"/>
        <w:jc w:val="center"/>
        <w:rPr>
          <w:sz w:val="36"/>
        </w:rPr>
      </w:pPr>
      <w:r>
        <w:rPr>
          <w:rFonts w:hint="eastAsia"/>
          <w:sz w:val="36"/>
        </w:rPr>
        <w:t>110</w:t>
      </w:r>
      <w:r w:rsidR="0093746C" w:rsidRPr="004D714C">
        <w:rPr>
          <w:sz w:val="36"/>
        </w:rPr>
        <w:t>學年度</w:t>
      </w:r>
      <w:r w:rsidR="00BC3154" w:rsidRPr="004D714C">
        <w:rPr>
          <w:rFonts w:hint="eastAsia"/>
          <w:sz w:val="36"/>
        </w:rPr>
        <w:t>評選</w:t>
      </w:r>
      <w:r w:rsidR="00BC3154" w:rsidRPr="004D714C">
        <w:rPr>
          <w:sz w:val="36"/>
        </w:rPr>
        <w:t>教科</w:t>
      </w:r>
      <w:r w:rsidR="00BC3154" w:rsidRPr="004D714C">
        <w:rPr>
          <w:rFonts w:hint="eastAsia"/>
          <w:sz w:val="36"/>
        </w:rPr>
        <w:t>圖書</w:t>
      </w:r>
      <w:r w:rsidR="0093746C" w:rsidRPr="004D714C">
        <w:rPr>
          <w:sz w:val="36"/>
        </w:rPr>
        <w:t>事項</w:t>
      </w:r>
      <w:r w:rsidR="00256A78" w:rsidRPr="004D714C">
        <w:rPr>
          <w:rFonts w:hint="eastAsia"/>
          <w:sz w:val="36"/>
        </w:rPr>
        <w:t>及評選期程</w:t>
      </w:r>
      <w:r>
        <w:rPr>
          <w:rFonts w:hint="eastAsia"/>
          <w:sz w:val="36"/>
        </w:rPr>
        <w:t>計畫</w:t>
      </w:r>
      <w:bookmarkStart w:id="0" w:name="_GoBack"/>
      <w:bookmarkEnd w:id="0"/>
    </w:p>
    <w:p w:rsidR="00256A78" w:rsidRPr="00256A78" w:rsidRDefault="0093746C" w:rsidP="00056241">
      <w:pPr>
        <w:pStyle w:val="a3"/>
        <w:numPr>
          <w:ilvl w:val="0"/>
          <w:numId w:val="1"/>
        </w:numPr>
        <w:spacing w:before="0" w:line="540" w:lineRule="atLeast"/>
        <w:ind w:right="372"/>
      </w:pPr>
      <w:r w:rsidRPr="00256A78">
        <w:rPr>
          <w:spacing w:val="-15"/>
        </w:rPr>
        <w:t>依</w:t>
      </w:r>
      <w:r w:rsidR="004D714C">
        <w:rPr>
          <w:spacing w:val="-15"/>
        </w:rPr>
        <w:t>據</w:t>
      </w:r>
    </w:p>
    <w:p w:rsidR="00256A78" w:rsidRDefault="00223959" w:rsidP="00E81E4C">
      <w:pPr>
        <w:pStyle w:val="a3"/>
        <w:numPr>
          <w:ilvl w:val="0"/>
          <w:numId w:val="3"/>
        </w:numPr>
        <w:spacing w:before="0" w:line="540" w:lineRule="atLeast"/>
        <w:ind w:left="993" w:right="372" w:hanging="636"/>
        <w:rPr>
          <w:spacing w:val="-15"/>
        </w:rPr>
      </w:pPr>
      <w:r>
        <w:rPr>
          <w:rFonts w:hint="eastAsia"/>
          <w:spacing w:val="-15"/>
        </w:rPr>
        <w:t>教育部</w:t>
      </w:r>
      <w:r w:rsidR="00265DB1" w:rsidRPr="00256A78">
        <w:rPr>
          <w:spacing w:val="-15"/>
        </w:rPr>
        <w:t>國民小學國民中學教科圖書選用注意事項(中華民國107年4月27日臺教國署國字第 1070037601B 號函)。</w:t>
      </w:r>
    </w:p>
    <w:p w:rsidR="00256A78" w:rsidRPr="00E81E4C" w:rsidRDefault="001341E7" w:rsidP="00E81E4C">
      <w:pPr>
        <w:pStyle w:val="a3"/>
        <w:numPr>
          <w:ilvl w:val="0"/>
          <w:numId w:val="3"/>
        </w:numPr>
        <w:spacing w:before="0" w:line="540" w:lineRule="atLeast"/>
        <w:ind w:left="993" w:right="372" w:hanging="636"/>
        <w:rPr>
          <w:rFonts w:hint="eastAsia"/>
          <w:spacing w:val="-15"/>
        </w:rPr>
      </w:pPr>
      <w:r w:rsidRPr="00E81E4C">
        <w:rPr>
          <w:rFonts w:ascii="Arial" w:hAnsi="Arial" w:cs="Arial" w:hint="eastAsia"/>
          <w:color w:val="000000"/>
          <w:shd w:val="clear" w:color="auto" w:fill="FFFFFF"/>
        </w:rPr>
        <w:t>臺北市政府教育局（</w:t>
      </w:r>
      <w:r w:rsidRPr="00E81E4C">
        <w:rPr>
          <w:rFonts w:ascii="Arial" w:hAnsi="Arial" w:cs="Arial"/>
          <w:color w:val="000000"/>
          <w:shd w:val="clear" w:color="auto" w:fill="FFFFFF"/>
        </w:rPr>
        <w:t>2001</w:t>
      </w:r>
      <w:r w:rsidRPr="00E81E4C">
        <w:rPr>
          <w:rFonts w:ascii="Arial" w:hAnsi="Arial" w:cs="Arial"/>
          <w:color w:val="000000"/>
          <w:shd w:val="clear" w:color="auto" w:fill="FFFFFF"/>
        </w:rPr>
        <w:t>）訂定之《臺北市國民小學教科圖書參考事項》</w:t>
      </w:r>
    </w:p>
    <w:p w:rsidR="004D714C" w:rsidRDefault="00265DB1" w:rsidP="00056241">
      <w:pPr>
        <w:pStyle w:val="a3"/>
        <w:numPr>
          <w:ilvl w:val="0"/>
          <w:numId w:val="1"/>
        </w:numPr>
        <w:spacing w:before="0" w:line="540" w:lineRule="atLeast"/>
        <w:ind w:left="709" w:right="372" w:hanging="609"/>
      </w:pPr>
      <w:r w:rsidRPr="00256A78">
        <w:rPr>
          <w:spacing w:val="-2"/>
        </w:rPr>
        <w:t>目的：校內透過合法、公正、客觀、專業之評選機制，</w:t>
      </w:r>
      <w:r w:rsidR="00223959">
        <w:rPr>
          <w:rFonts w:hint="eastAsia"/>
          <w:spacing w:val="-2"/>
        </w:rPr>
        <w:t>審議</w:t>
      </w:r>
      <w:r w:rsidRPr="00256A78">
        <w:rPr>
          <w:spacing w:val="-2"/>
        </w:rPr>
        <w:t>學生</w:t>
      </w:r>
      <w:r>
        <w:t>學習需求的</w:t>
      </w:r>
    </w:p>
    <w:p w:rsidR="00265DB1" w:rsidRDefault="004D714C" w:rsidP="004D714C">
      <w:pPr>
        <w:pStyle w:val="a3"/>
        <w:spacing w:before="0" w:line="540" w:lineRule="atLeast"/>
        <w:ind w:left="1429" w:right="372" w:firstLine="11"/>
      </w:pPr>
      <w:r>
        <w:rPr>
          <w:rFonts w:hint="eastAsia"/>
        </w:rPr>
        <w:t xml:space="preserve"> </w:t>
      </w:r>
      <w:r w:rsidR="00265DB1">
        <w:t>教科書及學習素材。</w:t>
      </w:r>
    </w:p>
    <w:p w:rsidR="009B3CFD" w:rsidRDefault="009B3CFD" w:rsidP="00056241">
      <w:pPr>
        <w:pStyle w:val="a3"/>
        <w:numPr>
          <w:ilvl w:val="0"/>
          <w:numId w:val="1"/>
        </w:numPr>
        <w:spacing w:before="0" w:line="540" w:lineRule="atLeast"/>
        <w:ind w:right="372"/>
      </w:pPr>
      <w:r>
        <w:t>承辦單位：教務處</w:t>
      </w:r>
      <w:r>
        <w:rPr>
          <w:rFonts w:hint="eastAsia"/>
        </w:rPr>
        <w:t>圖具</w:t>
      </w:r>
      <w:r>
        <w:t>組（電話：02-</w:t>
      </w:r>
      <w:r>
        <w:rPr>
          <w:rFonts w:hint="eastAsia"/>
        </w:rPr>
        <w:t>23110395</w:t>
      </w:r>
      <w:r>
        <w:t>#</w:t>
      </w:r>
      <w:r>
        <w:rPr>
          <w:rFonts w:hint="eastAsia"/>
        </w:rPr>
        <w:t>813</w:t>
      </w:r>
      <w:r>
        <w:t>）</w:t>
      </w:r>
    </w:p>
    <w:p w:rsidR="009B3CFD" w:rsidRPr="009B3CFD" w:rsidRDefault="009B3CFD" w:rsidP="00056241">
      <w:pPr>
        <w:pStyle w:val="a3"/>
        <w:numPr>
          <w:ilvl w:val="0"/>
          <w:numId w:val="1"/>
        </w:numPr>
        <w:spacing w:before="0" w:line="540" w:lineRule="atLeast"/>
        <w:ind w:left="709" w:right="372" w:hanging="609"/>
      </w:pPr>
      <w:r>
        <w:rPr>
          <w:spacing w:val="-15"/>
        </w:rPr>
        <w:t>本校選用</w:t>
      </w:r>
      <w:r w:rsidR="00223959">
        <w:rPr>
          <w:rFonts w:hint="eastAsia"/>
          <w:spacing w:val="-15"/>
        </w:rPr>
        <w:t>教科</w:t>
      </w:r>
      <w:r>
        <w:rPr>
          <w:spacing w:val="-15"/>
        </w:rPr>
        <w:t>圖書領域：一至六年級國語、</w:t>
      </w:r>
      <w:r w:rsidR="00223959">
        <w:rPr>
          <w:spacing w:val="-15"/>
        </w:rPr>
        <w:t>英語、數學、</w:t>
      </w:r>
      <w:r w:rsidR="00223959">
        <w:rPr>
          <w:spacing w:val="-8"/>
        </w:rPr>
        <w:t>自然與生活科技</w:t>
      </w:r>
      <w:r w:rsidR="00223959">
        <w:rPr>
          <w:rFonts w:hint="eastAsia"/>
          <w:spacing w:val="-8"/>
        </w:rPr>
        <w:t>、</w:t>
      </w:r>
      <w:r w:rsidR="00223959">
        <w:rPr>
          <w:spacing w:val="-15"/>
        </w:rPr>
        <w:t>社會、</w:t>
      </w:r>
      <w:r w:rsidR="00223959">
        <w:rPr>
          <w:spacing w:val="-8"/>
        </w:rPr>
        <w:t>藝術與人文、健康與體育</w:t>
      </w:r>
      <w:r w:rsidR="00223959">
        <w:rPr>
          <w:spacing w:val="-15"/>
        </w:rPr>
        <w:t>、</w:t>
      </w:r>
      <w:r w:rsidR="00223959">
        <w:rPr>
          <w:spacing w:val="-8"/>
        </w:rPr>
        <w:t>生活、</w:t>
      </w:r>
      <w:r>
        <w:rPr>
          <w:spacing w:val="-15"/>
        </w:rPr>
        <w:t>閩南語、客家語</w:t>
      </w:r>
      <w:r>
        <w:rPr>
          <w:spacing w:val="-8"/>
        </w:rPr>
        <w:t>教科圖書</w:t>
      </w:r>
      <w:r>
        <w:rPr>
          <w:rFonts w:hint="eastAsia"/>
          <w:spacing w:val="-8"/>
        </w:rPr>
        <w:t>。</w:t>
      </w:r>
    </w:p>
    <w:p w:rsidR="009B3CFD" w:rsidRPr="009B3CFD" w:rsidRDefault="009B3CFD" w:rsidP="00056241">
      <w:pPr>
        <w:pStyle w:val="a3"/>
        <w:numPr>
          <w:ilvl w:val="0"/>
          <w:numId w:val="1"/>
        </w:numPr>
        <w:spacing w:before="0" w:line="540" w:lineRule="atLeast"/>
        <w:ind w:right="372"/>
      </w:pPr>
      <w:r>
        <w:rPr>
          <w:spacing w:val="-3"/>
        </w:rPr>
        <w:t>教科書樣書送達時間及地點</w:t>
      </w:r>
      <w:r>
        <w:rPr>
          <w:rFonts w:hint="eastAsia"/>
          <w:spacing w:val="-3"/>
        </w:rPr>
        <w:t>(附件一)</w:t>
      </w:r>
    </w:p>
    <w:p w:rsidR="009B3CFD" w:rsidRPr="009B3CFD" w:rsidRDefault="009B3CFD" w:rsidP="00056241">
      <w:pPr>
        <w:pStyle w:val="a3"/>
        <w:numPr>
          <w:ilvl w:val="0"/>
          <w:numId w:val="1"/>
        </w:numPr>
        <w:spacing w:before="0" w:line="540" w:lineRule="atLeast"/>
        <w:ind w:right="372"/>
      </w:pPr>
      <w:r>
        <w:t>教科書評選流程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92"/>
        <w:gridCol w:w="3376"/>
        <w:gridCol w:w="2187"/>
        <w:gridCol w:w="1658"/>
        <w:gridCol w:w="2215"/>
      </w:tblGrid>
      <w:tr w:rsidR="00223959" w:rsidRPr="0071274D" w:rsidTr="004D714C">
        <w:trPr>
          <w:trHeight w:val="227"/>
          <w:jc w:val="center"/>
        </w:trPr>
        <w:tc>
          <w:tcPr>
            <w:tcW w:w="892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序號</w:t>
            </w:r>
          </w:p>
        </w:tc>
        <w:tc>
          <w:tcPr>
            <w:tcW w:w="3376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時間</w:t>
            </w:r>
          </w:p>
        </w:tc>
        <w:tc>
          <w:tcPr>
            <w:tcW w:w="3845" w:type="dxa"/>
            <w:gridSpan w:val="2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內容</w:t>
            </w:r>
          </w:p>
        </w:tc>
        <w:tc>
          <w:tcPr>
            <w:tcW w:w="2215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備註</w:t>
            </w:r>
          </w:p>
        </w:tc>
      </w:tr>
      <w:tr w:rsidR="00D27C7C" w:rsidRPr="0071274D" w:rsidTr="004D714C">
        <w:trPr>
          <w:trHeight w:val="411"/>
          <w:jc w:val="center"/>
        </w:trPr>
        <w:tc>
          <w:tcPr>
            <w:tcW w:w="892" w:type="dxa"/>
          </w:tcPr>
          <w:p w:rsidR="00D27C7C" w:rsidRPr="0071274D" w:rsidRDefault="00D27C7C" w:rsidP="004D714C">
            <w:pPr>
              <w:pStyle w:val="a3"/>
              <w:spacing w:before="153"/>
              <w:ind w:left="0" w:firstLine="0"/>
              <w:jc w:val="center"/>
              <w:rPr>
                <w:rFonts w:hint="eastAsia"/>
                <w:sz w:val="24"/>
              </w:rPr>
            </w:pPr>
            <w:r w:rsidRPr="0071274D">
              <w:rPr>
                <w:rFonts w:hint="eastAsia"/>
                <w:sz w:val="24"/>
              </w:rPr>
              <w:t>1</w:t>
            </w:r>
          </w:p>
        </w:tc>
        <w:tc>
          <w:tcPr>
            <w:tcW w:w="3376" w:type="dxa"/>
          </w:tcPr>
          <w:p w:rsidR="00D27C7C" w:rsidRPr="0071274D" w:rsidRDefault="00D27C7C" w:rsidP="004D714C">
            <w:pPr>
              <w:pStyle w:val="a3"/>
              <w:spacing w:before="153"/>
              <w:ind w:left="0" w:firstLine="0"/>
              <w:jc w:val="center"/>
              <w:rPr>
                <w:rFonts w:hint="eastAsia"/>
                <w:sz w:val="24"/>
              </w:rPr>
            </w:pPr>
            <w:r w:rsidRPr="0071274D">
              <w:rPr>
                <w:rFonts w:hint="eastAsia"/>
                <w:sz w:val="24"/>
              </w:rPr>
              <w:t>即日起至110年4月28日前</w:t>
            </w:r>
          </w:p>
        </w:tc>
        <w:tc>
          <w:tcPr>
            <w:tcW w:w="3845" w:type="dxa"/>
            <w:gridSpan w:val="2"/>
          </w:tcPr>
          <w:p w:rsidR="00D27C7C" w:rsidRPr="0071274D" w:rsidRDefault="00D27C7C" w:rsidP="004D714C">
            <w:pPr>
              <w:pStyle w:val="a3"/>
              <w:spacing w:before="154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  <w:szCs w:val="32"/>
              </w:rPr>
              <w:t>參與評選之出版商將樣書</w:t>
            </w:r>
            <w:r>
              <w:rPr>
                <w:sz w:val="24"/>
                <w:szCs w:val="32"/>
              </w:rPr>
              <w:br/>
            </w:r>
            <w:r w:rsidRPr="0071274D">
              <w:rPr>
                <w:rFonts w:hint="eastAsia"/>
                <w:sz w:val="24"/>
                <w:szCs w:val="32"/>
              </w:rPr>
              <w:t>送抵指定教室</w:t>
            </w:r>
          </w:p>
        </w:tc>
        <w:tc>
          <w:tcPr>
            <w:tcW w:w="2215" w:type="dxa"/>
          </w:tcPr>
          <w:p w:rsidR="00D27C7C" w:rsidRPr="0071274D" w:rsidRDefault="00D27C7C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</w:p>
        </w:tc>
      </w:tr>
      <w:tr w:rsidR="00223959" w:rsidRPr="0071274D" w:rsidTr="004D714C">
        <w:trPr>
          <w:trHeight w:val="651"/>
          <w:jc w:val="center"/>
        </w:trPr>
        <w:tc>
          <w:tcPr>
            <w:tcW w:w="892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rFonts w:hint="eastAsia"/>
                <w:sz w:val="24"/>
              </w:rPr>
            </w:pPr>
            <w:r w:rsidRPr="0071274D">
              <w:rPr>
                <w:rFonts w:hint="eastAsia"/>
                <w:sz w:val="24"/>
              </w:rPr>
              <w:t>2</w:t>
            </w:r>
          </w:p>
        </w:tc>
        <w:tc>
          <w:tcPr>
            <w:tcW w:w="3376" w:type="dxa"/>
          </w:tcPr>
          <w:p w:rsidR="00056241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110年4月29日至</w:t>
            </w:r>
          </w:p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110年5月26日</w:t>
            </w:r>
          </w:p>
        </w:tc>
        <w:tc>
          <w:tcPr>
            <w:tcW w:w="2187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二、四、六學年及各領域評選會</w:t>
            </w:r>
          </w:p>
        </w:tc>
        <w:tc>
          <w:tcPr>
            <w:tcW w:w="1658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一、三、五學年評選會</w:t>
            </w:r>
          </w:p>
        </w:tc>
        <w:tc>
          <w:tcPr>
            <w:tcW w:w="2215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如需說明會將另行通知</w:t>
            </w:r>
          </w:p>
        </w:tc>
      </w:tr>
      <w:tr w:rsidR="00223959" w:rsidRPr="0071274D" w:rsidTr="004D714C">
        <w:trPr>
          <w:trHeight w:val="77"/>
          <w:jc w:val="center"/>
        </w:trPr>
        <w:tc>
          <w:tcPr>
            <w:tcW w:w="892" w:type="dxa"/>
          </w:tcPr>
          <w:p w:rsidR="00223959" w:rsidRPr="0071274D" w:rsidRDefault="00223959" w:rsidP="004D714C">
            <w:pPr>
              <w:pStyle w:val="a3"/>
              <w:spacing w:before="153"/>
              <w:ind w:left="0" w:firstLine="0"/>
              <w:jc w:val="center"/>
              <w:rPr>
                <w:rFonts w:hint="eastAsia"/>
                <w:sz w:val="24"/>
              </w:rPr>
            </w:pPr>
            <w:r w:rsidRPr="0071274D">
              <w:rPr>
                <w:rFonts w:hint="eastAsia"/>
                <w:sz w:val="24"/>
              </w:rPr>
              <w:t>3</w:t>
            </w:r>
          </w:p>
        </w:tc>
        <w:tc>
          <w:tcPr>
            <w:tcW w:w="3376" w:type="dxa"/>
          </w:tcPr>
          <w:p w:rsidR="00223959" w:rsidRPr="0071274D" w:rsidRDefault="00223959" w:rsidP="00A43CBF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 w:rsidRPr="0071274D">
              <w:rPr>
                <w:rFonts w:hint="eastAsia"/>
                <w:sz w:val="24"/>
              </w:rPr>
              <w:t>110年</w:t>
            </w:r>
            <w:r w:rsidR="00A43CBF">
              <w:rPr>
                <w:rFonts w:hint="eastAsia"/>
                <w:sz w:val="24"/>
              </w:rPr>
              <w:t>6</w:t>
            </w:r>
            <w:r w:rsidRPr="0071274D">
              <w:rPr>
                <w:rFonts w:hint="eastAsia"/>
                <w:sz w:val="24"/>
              </w:rPr>
              <w:t>月</w:t>
            </w:r>
            <w:r w:rsidR="00A43CBF">
              <w:rPr>
                <w:rFonts w:hint="eastAsia"/>
                <w:sz w:val="24"/>
              </w:rPr>
              <w:t>4日</w:t>
            </w:r>
          </w:p>
        </w:tc>
        <w:tc>
          <w:tcPr>
            <w:tcW w:w="3845" w:type="dxa"/>
            <w:gridSpan w:val="2"/>
          </w:tcPr>
          <w:p w:rsidR="00223959" w:rsidRPr="0071274D" w:rsidRDefault="00A43CBF" w:rsidP="004D714C">
            <w:pPr>
              <w:pStyle w:val="a3"/>
              <w:spacing w:before="153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於課發會報告決選版本</w:t>
            </w:r>
          </w:p>
        </w:tc>
        <w:tc>
          <w:tcPr>
            <w:tcW w:w="2215" w:type="dxa"/>
          </w:tcPr>
          <w:p w:rsidR="00223959" w:rsidRPr="0071274D" w:rsidRDefault="00A43CBF" w:rsidP="004D714C">
            <w:pPr>
              <w:pStyle w:val="a3"/>
              <w:spacing w:before="153"/>
              <w:ind w:left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公告</w:t>
            </w:r>
            <w:r w:rsidRPr="0071274D">
              <w:rPr>
                <w:rFonts w:hint="eastAsia"/>
                <w:sz w:val="24"/>
              </w:rPr>
              <w:t>決選版本</w:t>
            </w:r>
          </w:p>
        </w:tc>
      </w:tr>
    </w:tbl>
    <w:p w:rsidR="0093746C" w:rsidRDefault="004D714C" w:rsidP="00056241">
      <w:pPr>
        <w:pStyle w:val="a3"/>
        <w:spacing w:before="0"/>
        <w:ind w:left="100" w:firstLine="0"/>
        <w:rPr>
          <w:rFonts w:hint="eastAsia"/>
        </w:rPr>
      </w:pPr>
      <w:r>
        <w:t>七、說明事項</w:t>
      </w:r>
    </w:p>
    <w:p w:rsidR="007D483E" w:rsidRDefault="0093746C" w:rsidP="00E81E4C">
      <w:pPr>
        <w:pStyle w:val="a3"/>
        <w:spacing w:before="0" w:line="256" w:lineRule="auto"/>
        <w:ind w:right="176" w:hanging="1234"/>
      </w:pPr>
      <w:r>
        <w:t>（一）請書商於送書期限內將書及相關資料寄（送）</w:t>
      </w:r>
      <w:r>
        <w:rPr>
          <w:rFonts w:hint="eastAsia"/>
        </w:rPr>
        <w:t>達</w:t>
      </w:r>
      <w:r w:rsidR="00056241">
        <w:rPr>
          <w:rFonts w:hint="eastAsia"/>
        </w:rPr>
        <w:t>本校</w:t>
      </w:r>
      <w:r>
        <w:rPr>
          <w:rFonts w:hint="eastAsia"/>
        </w:rPr>
        <w:t>指定地點</w:t>
      </w:r>
      <w:r>
        <w:t>。</w:t>
      </w:r>
    </w:p>
    <w:p w:rsidR="0093746C" w:rsidRDefault="0093746C" w:rsidP="00E81E4C">
      <w:pPr>
        <w:pStyle w:val="a3"/>
        <w:spacing w:before="0" w:line="256" w:lineRule="auto"/>
        <w:ind w:right="176" w:hanging="1234"/>
      </w:pPr>
      <w:r>
        <w:t>（</w:t>
      </w:r>
      <w:r>
        <w:rPr>
          <w:rFonts w:hint="eastAsia"/>
        </w:rPr>
        <w:t>二</w:t>
      </w:r>
      <w:r>
        <w:t>）</w:t>
      </w:r>
      <w:r w:rsidRPr="005504A2">
        <w:t>各廠商請提供 110 學年度一至六年級之領域科目成書</w:t>
      </w:r>
      <w:r w:rsidRPr="005504A2">
        <w:rPr>
          <w:rFonts w:hint="eastAsia"/>
        </w:rPr>
        <w:t>至少一套</w:t>
      </w:r>
      <w:r>
        <w:t>。</w:t>
      </w:r>
    </w:p>
    <w:p w:rsidR="0093746C" w:rsidRPr="0093746C" w:rsidRDefault="0093746C" w:rsidP="00E81E4C">
      <w:pPr>
        <w:pStyle w:val="a3"/>
        <w:spacing w:before="0" w:line="256" w:lineRule="auto"/>
        <w:ind w:left="1134" w:right="176" w:hanging="850"/>
      </w:pPr>
      <w:r>
        <w:t>（</w:t>
      </w:r>
      <w:r>
        <w:rPr>
          <w:rFonts w:hint="eastAsia"/>
        </w:rPr>
        <w:t>三</w:t>
      </w:r>
      <w:r>
        <w:t>）</w:t>
      </w:r>
      <w:r w:rsidR="004425B4">
        <w:rPr>
          <w:rFonts w:hint="eastAsia"/>
        </w:rPr>
        <w:t>本校</w:t>
      </w:r>
      <w:r>
        <w:rPr>
          <w:rFonts w:hint="eastAsia"/>
        </w:rPr>
        <w:t>選用之教科圖書應依九年一貫</w:t>
      </w:r>
      <w:r>
        <w:rPr>
          <w:spacing w:val="6"/>
        </w:rPr>
        <w:t>貫課程綱要及十二年國教課程綱</w:t>
      </w:r>
      <w:r>
        <w:rPr>
          <w:rFonts w:hint="eastAsia"/>
          <w:spacing w:val="6"/>
        </w:rPr>
        <w:t>要</w:t>
      </w:r>
      <w:r w:rsidR="00056241">
        <w:rPr>
          <w:rFonts w:hint="eastAsia"/>
          <w:spacing w:val="6"/>
        </w:rPr>
        <w:t>邊</w:t>
      </w:r>
      <w:r w:rsidRPr="0093746C">
        <w:rPr>
          <w:spacing w:val="-3"/>
        </w:rPr>
        <w:t>輯，且領有未逾期限之教育部教科圖書審定執照</w:t>
      </w:r>
      <w:r w:rsidRPr="0093746C">
        <w:t>（</w:t>
      </w:r>
      <w:r w:rsidRPr="0093746C">
        <w:rPr>
          <w:spacing w:val="-5"/>
        </w:rPr>
        <w:t>如為非審定版，則不</w:t>
      </w:r>
      <w:r w:rsidRPr="0093746C">
        <w:rPr>
          <w:spacing w:val="-1"/>
        </w:rPr>
        <w:t>在此限</w:t>
      </w:r>
      <w:r w:rsidRPr="0093746C">
        <w:rPr>
          <w:spacing w:val="-140"/>
        </w:rPr>
        <w:t>）</w:t>
      </w:r>
      <w:r w:rsidRPr="0093746C">
        <w:t>。</w:t>
      </w:r>
    </w:p>
    <w:p w:rsidR="0093746C" w:rsidRDefault="0093746C" w:rsidP="00E81E4C">
      <w:pPr>
        <w:pStyle w:val="a3"/>
        <w:spacing w:before="0" w:line="256" w:lineRule="auto"/>
        <w:ind w:left="1134" w:right="183" w:hanging="850"/>
      </w:pPr>
      <w:r>
        <w:t>（四）非審定版之教科圖書，依教科圖書選用委員會決定之順位擇期安排議價、簽約。若議價、簽約未成，則由下一順位依序遞補。</w:t>
      </w:r>
    </w:p>
    <w:p w:rsidR="0093746C" w:rsidRDefault="0093746C" w:rsidP="00E81E4C">
      <w:pPr>
        <w:pStyle w:val="a3"/>
        <w:spacing w:before="0" w:line="256" w:lineRule="auto"/>
        <w:ind w:left="1134" w:right="178" w:hanging="850"/>
      </w:pPr>
      <w:r>
        <w:t>（五）參與（或曾參與）各版本教科用書編審之人員，不會擔任教科用書評選委員會成員；但教育部所聘用之教科用書審查委員不在此限。</w:t>
      </w:r>
    </w:p>
    <w:p w:rsidR="0071274D" w:rsidRDefault="0093746C" w:rsidP="00E81E4C">
      <w:pPr>
        <w:spacing w:line="256" w:lineRule="auto"/>
        <w:ind w:left="1134" w:right="100" w:hanging="850"/>
        <w:rPr>
          <w:b/>
          <w:spacing w:val="-15"/>
          <w:sz w:val="28"/>
        </w:rPr>
      </w:pPr>
      <w:r>
        <w:rPr>
          <w:spacing w:val="-15"/>
          <w:sz w:val="28"/>
        </w:rPr>
        <w:t>（</w:t>
      </w:r>
      <w:r w:rsidRPr="0093746C">
        <w:rPr>
          <w:spacing w:val="-15"/>
          <w:sz w:val="28"/>
        </w:rPr>
        <w:t>六</w:t>
      </w:r>
      <w:r w:rsidRPr="0093746C">
        <w:rPr>
          <w:sz w:val="28"/>
        </w:rPr>
        <w:t>）</w:t>
      </w:r>
      <w:r w:rsidRPr="0093746C">
        <w:rPr>
          <w:spacing w:val="-102"/>
          <w:sz w:val="28"/>
        </w:rPr>
        <w:t xml:space="preserve"> </w:t>
      </w:r>
      <w:r w:rsidRPr="0093746C">
        <w:rPr>
          <w:b/>
          <w:spacing w:val="-5"/>
          <w:sz w:val="28"/>
        </w:rPr>
        <w:t>110</w:t>
      </w:r>
      <w:r w:rsidRPr="0093746C">
        <w:rPr>
          <w:b/>
          <w:spacing w:val="-56"/>
          <w:sz w:val="28"/>
        </w:rPr>
        <w:t xml:space="preserve"> 年 </w:t>
      </w:r>
      <w:r w:rsidR="001A1D54">
        <w:rPr>
          <w:rFonts w:hint="eastAsia"/>
          <w:b/>
          <w:sz w:val="28"/>
        </w:rPr>
        <w:t>4</w:t>
      </w:r>
      <w:r w:rsidRPr="0093746C">
        <w:rPr>
          <w:b/>
          <w:spacing w:val="-56"/>
          <w:sz w:val="28"/>
        </w:rPr>
        <w:t>月</w:t>
      </w:r>
      <w:r w:rsidR="001A1D54">
        <w:rPr>
          <w:rFonts w:hint="eastAsia"/>
          <w:b/>
          <w:spacing w:val="-56"/>
          <w:sz w:val="28"/>
        </w:rPr>
        <w:t xml:space="preserve"> </w:t>
      </w:r>
      <w:r w:rsidR="001A1D54">
        <w:rPr>
          <w:rFonts w:hint="eastAsia"/>
          <w:b/>
          <w:sz w:val="28"/>
        </w:rPr>
        <w:t>29</w:t>
      </w:r>
      <w:r w:rsidRPr="0093746C">
        <w:rPr>
          <w:b/>
          <w:spacing w:val="-65"/>
          <w:sz w:val="28"/>
        </w:rPr>
        <w:t>日</w:t>
      </w:r>
      <w:r w:rsidR="000C6478">
        <w:rPr>
          <w:b/>
          <w:spacing w:val="-15"/>
          <w:sz w:val="28"/>
        </w:rPr>
        <w:t>（星期</w:t>
      </w:r>
      <w:r w:rsidR="000C6478">
        <w:rPr>
          <w:rFonts w:hint="eastAsia"/>
          <w:b/>
          <w:spacing w:val="-15"/>
          <w:sz w:val="28"/>
        </w:rPr>
        <w:t>四</w:t>
      </w:r>
      <w:r w:rsidRPr="0093746C">
        <w:rPr>
          <w:b/>
          <w:spacing w:val="-49"/>
          <w:sz w:val="28"/>
        </w:rPr>
        <w:t>）</w:t>
      </w:r>
      <w:r w:rsidRPr="0093746C">
        <w:rPr>
          <w:b/>
          <w:spacing w:val="-43"/>
          <w:sz w:val="28"/>
        </w:rPr>
        <w:t xml:space="preserve">至 </w:t>
      </w:r>
      <w:r w:rsidRPr="0093746C">
        <w:rPr>
          <w:b/>
          <w:spacing w:val="-5"/>
          <w:sz w:val="28"/>
        </w:rPr>
        <w:t>110</w:t>
      </w:r>
      <w:r w:rsidRPr="0093746C">
        <w:rPr>
          <w:b/>
          <w:spacing w:val="-56"/>
          <w:sz w:val="28"/>
        </w:rPr>
        <w:t xml:space="preserve"> 年 </w:t>
      </w:r>
      <w:r w:rsidRPr="0093746C">
        <w:rPr>
          <w:b/>
          <w:sz w:val="28"/>
        </w:rPr>
        <w:t>5</w:t>
      </w:r>
      <w:r w:rsidRPr="0093746C">
        <w:rPr>
          <w:b/>
          <w:spacing w:val="-57"/>
          <w:sz w:val="28"/>
        </w:rPr>
        <w:t xml:space="preserve">月 </w:t>
      </w:r>
      <w:r w:rsidRPr="0093746C">
        <w:rPr>
          <w:b/>
          <w:spacing w:val="-3"/>
          <w:sz w:val="28"/>
        </w:rPr>
        <w:t>31</w:t>
      </w:r>
      <w:r w:rsidRPr="0093746C">
        <w:rPr>
          <w:b/>
          <w:spacing w:val="-63"/>
          <w:sz w:val="28"/>
        </w:rPr>
        <w:t>日</w:t>
      </w:r>
      <w:r w:rsidRPr="0093746C">
        <w:rPr>
          <w:b/>
          <w:spacing w:val="-13"/>
          <w:sz w:val="28"/>
        </w:rPr>
        <w:t>（星期一</w:t>
      </w:r>
      <w:r w:rsidRPr="0093746C">
        <w:rPr>
          <w:b/>
          <w:spacing w:val="-46"/>
          <w:sz w:val="28"/>
        </w:rPr>
        <w:t>）</w:t>
      </w:r>
      <w:r w:rsidRPr="0093746C">
        <w:rPr>
          <w:b/>
          <w:spacing w:val="-13"/>
          <w:sz w:val="28"/>
        </w:rPr>
        <w:t>教科書評選期間，</w:t>
      </w:r>
      <w:r w:rsidRPr="0093746C">
        <w:rPr>
          <w:b/>
          <w:spacing w:val="-15"/>
          <w:sz w:val="28"/>
        </w:rPr>
        <w:t>各出版社書商、經銷商等請勿進入校園。感謝您的配合！</w:t>
      </w:r>
    </w:p>
    <w:p w:rsidR="0071274D" w:rsidRDefault="0071274D" w:rsidP="0071274D">
      <w:pPr>
        <w:pStyle w:val="a3"/>
        <w:spacing w:before="0"/>
        <w:ind w:left="100" w:firstLine="0"/>
        <w:rPr>
          <w:b/>
          <w:spacing w:val="-15"/>
        </w:rPr>
      </w:pPr>
      <w:r>
        <w:rPr>
          <w:rFonts w:hint="eastAsia"/>
        </w:rPr>
        <w:t>八</w:t>
      </w:r>
      <w:r>
        <w:t>、</w:t>
      </w:r>
      <w:r w:rsidR="004D714C">
        <w:rPr>
          <w:rFonts w:hint="eastAsia"/>
        </w:rPr>
        <w:t>本計畫</w:t>
      </w:r>
      <w:r>
        <w:rPr>
          <w:rFonts w:hint="eastAsia"/>
        </w:rPr>
        <w:t>陳奉鈞長核可後實施。</w:t>
      </w:r>
    </w:p>
    <w:p w:rsidR="0071274D" w:rsidRPr="0071274D" w:rsidRDefault="0071274D" w:rsidP="0071274D">
      <w:pPr>
        <w:spacing w:line="256" w:lineRule="auto"/>
        <w:ind w:left="1276" w:right="100" w:hanging="850"/>
        <w:rPr>
          <w:rFonts w:hint="eastAsia"/>
          <w:b/>
          <w:spacing w:val="-15"/>
          <w:sz w:val="28"/>
        </w:rPr>
      </w:pPr>
    </w:p>
    <w:p w:rsidR="00265DB1" w:rsidRPr="008A3CCD" w:rsidRDefault="00681D30" w:rsidP="00265DB1">
      <w:pPr>
        <w:snapToGrid w:val="0"/>
        <w:spacing w:line="276" w:lineRule="auto"/>
        <w:jc w:val="center"/>
        <w:rPr>
          <w:b/>
          <w:sz w:val="36"/>
          <w:szCs w:val="44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04D47" wp14:editId="79E18577">
                <wp:simplePos x="0" y="0"/>
                <wp:positionH relativeFrom="column">
                  <wp:posOffset>109100</wp:posOffset>
                </wp:positionH>
                <wp:positionV relativeFrom="paragraph">
                  <wp:posOffset>-216008</wp:posOffset>
                </wp:positionV>
                <wp:extent cx="672465" cy="1404620"/>
                <wp:effectExtent l="0" t="0" r="13335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D30" w:rsidRDefault="00681D3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4D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6pt;margin-top:-17pt;width:52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">
                <v:textbox style="mso-fit-shape-to-text:t">
                  <w:txbxContent>
                    <w:p w:rsidR="00681D30" w:rsidRDefault="00681D30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65DB1" w:rsidRPr="008A3CCD">
        <w:rPr>
          <w:rFonts w:hint="eastAsia"/>
          <w:b/>
          <w:sz w:val="36"/>
          <w:szCs w:val="44"/>
        </w:rPr>
        <w:t>臺北市立大學附設實驗國民小學</w:t>
      </w:r>
    </w:p>
    <w:p w:rsidR="00265DB1" w:rsidRPr="00102F7B" w:rsidRDefault="00265DB1" w:rsidP="00265DB1">
      <w:pPr>
        <w:snapToGrid w:val="0"/>
        <w:spacing w:line="276" w:lineRule="auto"/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110學年度教科書評選邀件</w:t>
      </w:r>
      <w:r w:rsidRPr="008A3CCD">
        <w:rPr>
          <w:rFonts w:hint="eastAsia"/>
          <w:b/>
          <w:sz w:val="36"/>
          <w:szCs w:val="44"/>
        </w:rPr>
        <w:t>公告</w:t>
      </w: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1701"/>
        <w:gridCol w:w="2835"/>
        <w:gridCol w:w="1978"/>
      </w:tblGrid>
      <w:tr w:rsidR="00265DB1" w:rsidRPr="00925C0B" w:rsidTr="00467C1E">
        <w:trPr>
          <w:trHeight w:val="51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65DB1" w:rsidRPr="00973507" w:rsidRDefault="00265DB1" w:rsidP="00467C1E">
            <w:pPr>
              <w:snapToGrid w:val="0"/>
              <w:jc w:val="center"/>
              <w:rPr>
                <w:b/>
                <w:color w:val="000000"/>
                <w:sz w:val="28"/>
                <w:szCs w:val="32"/>
              </w:rPr>
            </w:pPr>
            <w:r>
              <w:rPr>
                <w:rFonts w:hint="eastAsia"/>
                <w:b/>
                <w:color w:val="000000"/>
                <w:sz w:val="28"/>
                <w:szCs w:val="32"/>
              </w:rPr>
              <w:t>學年</w:t>
            </w:r>
            <w:r w:rsidRPr="00973507">
              <w:rPr>
                <w:rFonts w:hint="eastAsia"/>
                <w:b/>
                <w:color w:val="000000"/>
                <w:sz w:val="28"/>
                <w:szCs w:val="32"/>
              </w:rPr>
              <w:t>/領域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65DB1" w:rsidRPr="00973507" w:rsidRDefault="00265DB1" w:rsidP="00467C1E">
            <w:pPr>
              <w:snapToGrid w:val="0"/>
              <w:jc w:val="center"/>
              <w:rPr>
                <w:b/>
                <w:color w:val="000000"/>
                <w:sz w:val="28"/>
                <w:szCs w:val="32"/>
              </w:rPr>
            </w:pPr>
            <w:r w:rsidRPr="00973507">
              <w:rPr>
                <w:rFonts w:hint="eastAsia"/>
                <w:b/>
                <w:color w:val="000000"/>
                <w:sz w:val="28"/>
                <w:szCs w:val="32"/>
              </w:rPr>
              <w:t>評選科目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5DB1" w:rsidRPr="00973507" w:rsidRDefault="00265DB1" w:rsidP="00467C1E">
            <w:pPr>
              <w:snapToGrid w:val="0"/>
              <w:jc w:val="center"/>
              <w:rPr>
                <w:b/>
                <w:color w:val="000000"/>
                <w:sz w:val="28"/>
                <w:szCs w:val="32"/>
              </w:rPr>
            </w:pPr>
            <w:r w:rsidRPr="00973507">
              <w:rPr>
                <w:rFonts w:hint="eastAsia"/>
                <w:b/>
                <w:color w:val="000000"/>
                <w:sz w:val="28"/>
                <w:szCs w:val="32"/>
              </w:rPr>
              <w:t>送樣套數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65DB1" w:rsidRPr="00973507" w:rsidRDefault="00265DB1" w:rsidP="00467C1E">
            <w:pPr>
              <w:snapToGrid w:val="0"/>
              <w:jc w:val="center"/>
              <w:rPr>
                <w:b/>
                <w:color w:val="000000"/>
                <w:sz w:val="28"/>
                <w:szCs w:val="32"/>
              </w:rPr>
            </w:pPr>
            <w:r w:rsidRPr="00973507">
              <w:rPr>
                <w:rFonts w:hint="eastAsia"/>
                <w:b/>
                <w:color w:val="000000"/>
                <w:sz w:val="28"/>
                <w:szCs w:val="32"/>
              </w:rPr>
              <w:t>送樣地點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65DB1" w:rsidRPr="00973507" w:rsidRDefault="00265DB1" w:rsidP="00467C1E">
            <w:pPr>
              <w:snapToGrid w:val="0"/>
              <w:jc w:val="center"/>
              <w:rPr>
                <w:b/>
                <w:color w:val="000000"/>
                <w:sz w:val="28"/>
                <w:szCs w:val="32"/>
              </w:rPr>
            </w:pPr>
            <w:r w:rsidRPr="00973507">
              <w:rPr>
                <w:rFonts w:hint="eastAsia"/>
                <w:b/>
                <w:color w:val="000000"/>
                <w:sz w:val="28"/>
                <w:szCs w:val="32"/>
              </w:rPr>
              <w:t>送樣時間</w:t>
            </w: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一年級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二年級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綜合、簿本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上冊、下冊</w:t>
            </w:r>
            <w:r>
              <w:rPr>
                <w:rFonts w:hint="eastAsia"/>
                <w:sz w:val="28"/>
                <w:szCs w:val="28"/>
              </w:rPr>
              <w:t>至少各</w:t>
            </w:r>
            <w:r w:rsidRPr="00133D12">
              <w:rPr>
                <w:rFonts w:hint="eastAsia"/>
                <w:sz w:val="28"/>
                <w:szCs w:val="28"/>
              </w:rPr>
              <w:t>1套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724F3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R</w:t>
            </w:r>
            <w:r>
              <w:rPr>
                <w:rFonts w:hint="eastAsia"/>
                <w:sz w:val="28"/>
                <w:szCs w:val="28"/>
              </w:rPr>
              <w:t>225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(一年級教師研究室)</w:t>
            </w:r>
          </w:p>
        </w:tc>
        <w:tc>
          <w:tcPr>
            <w:tcW w:w="1978" w:type="dxa"/>
            <w:vMerge w:val="restart"/>
            <w:shd w:val="clear" w:color="auto" w:fill="FFFFFF"/>
            <w:vAlign w:val="center"/>
          </w:tcPr>
          <w:p w:rsidR="00265DB1" w:rsidRPr="00102F7B" w:rsidRDefault="00265DB1" w:rsidP="00467C1E">
            <w:pPr>
              <w:snapToGrid w:val="0"/>
              <w:rPr>
                <w:b/>
                <w:color w:val="FF0000"/>
                <w:sz w:val="32"/>
                <w:szCs w:val="32"/>
              </w:rPr>
            </w:pPr>
            <w:r w:rsidRPr="00FA5AB8">
              <w:rPr>
                <w:rFonts w:hint="eastAsia"/>
                <w:sz w:val="28"/>
                <w:szCs w:val="32"/>
              </w:rPr>
              <w:t>欲</w:t>
            </w:r>
            <w:r>
              <w:rPr>
                <w:rFonts w:hint="eastAsia"/>
                <w:sz w:val="28"/>
                <w:szCs w:val="32"/>
              </w:rPr>
              <w:t>參與評選之</w:t>
            </w:r>
            <w:r w:rsidRPr="00FA5AB8">
              <w:rPr>
                <w:rFonts w:hint="eastAsia"/>
                <w:sz w:val="28"/>
                <w:szCs w:val="32"/>
              </w:rPr>
              <w:t>出版商，請於</w:t>
            </w:r>
            <w:r>
              <w:rPr>
                <w:rFonts w:hint="eastAsia"/>
                <w:b/>
                <w:color w:val="FF0000"/>
                <w:sz w:val="28"/>
                <w:szCs w:val="32"/>
              </w:rPr>
              <w:t>4/28</w:t>
            </w:r>
            <w:r w:rsidRPr="00FA5AB8">
              <w:rPr>
                <w:rFonts w:hint="eastAsia"/>
                <w:b/>
                <w:color w:val="FF0000"/>
                <w:sz w:val="28"/>
                <w:szCs w:val="32"/>
              </w:rPr>
              <w:t>(</w:t>
            </w:r>
            <w:r>
              <w:rPr>
                <w:rFonts w:hint="eastAsia"/>
                <w:b/>
                <w:color w:val="FF0000"/>
                <w:sz w:val="28"/>
                <w:szCs w:val="32"/>
              </w:rPr>
              <w:t>三</w:t>
            </w:r>
            <w:r w:rsidRPr="00FA5AB8">
              <w:rPr>
                <w:rFonts w:hint="eastAsia"/>
                <w:b/>
                <w:color w:val="FF0000"/>
                <w:sz w:val="28"/>
                <w:szCs w:val="32"/>
              </w:rPr>
              <w:t>)前</w:t>
            </w:r>
            <w:r w:rsidRPr="00FA5AB8">
              <w:rPr>
                <w:rFonts w:hint="eastAsia"/>
                <w:sz w:val="28"/>
                <w:szCs w:val="32"/>
              </w:rPr>
              <w:t>將樣書送抵指定教室。</w:t>
            </w: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二年級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一年級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F762C1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R214</w:t>
            </w:r>
            <w:r w:rsidRPr="00F762C1">
              <w:rPr>
                <w:rFonts w:hint="eastAsia"/>
                <w:color w:val="000000"/>
                <w:sz w:val="28"/>
                <w:szCs w:val="28"/>
              </w:rPr>
              <w:t>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rPr>
                <w:sz w:val="28"/>
                <w:szCs w:val="28"/>
              </w:rPr>
            </w:pPr>
            <w:r w:rsidRPr="00F762C1">
              <w:rPr>
                <w:rFonts w:hint="eastAsia"/>
                <w:color w:val="000000"/>
                <w:sz w:val="28"/>
                <w:szCs w:val="28"/>
              </w:rPr>
              <w:t>(二年級教師研究室)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三年級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四年級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綜合</w:t>
            </w: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724F3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R307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(三年級教師研究室)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四年級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綜合</w:t>
            </w: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724F3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R325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(四年級教師研究室)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六年級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綜合</w:t>
            </w: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Pr="00133D1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133D12">
              <w:rPr>
                <w:rFonts w:hint="eastAsia"/>
                <w:sz w:val="28"/>
                <w:szCs w:val="28"/>
              </w:rPr>
              <w:t>班教室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六年級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五年級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國語、數學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綜合</w:t>
            </w: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R407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(六年級</w:t>
            </w:r>
            <w:r w:rsidRPr="001724F3">
              <w:rPr>
                <w:rFonts w:hint="eastAsia"/>
                <w:sz w:val="28"/>
                <w:szCs w:val="28"/>
              </w:rPr>
              <w:t>教師研究室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R310教室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社會教室</w:t>
            </w:r>
            <w:r w:rsidRPr="00133D1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資訊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電腦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健體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藝術與人文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藝文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925C0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33D12">
              <w:rPr>
                <w:rFonts w:hint="eastAsia"/>
                <w:color w:val="000000"/>
                <w:sz w:val="28"/>
                <w:szCs w:val="28"/>
              </w:rPr>
              <w:t>本土語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本土語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0F5DA0" w:rsidRDefault="00265DB1" w:rsidP="00467C1E">
            <w:pPr>
              <w:snapToGrid w:val="0"/>
              <w:spacing w:line="300" w:lineRule="exact"/>
            </w:pPr>
          </w:p>
        </w:tc>
      </w:tr>
      <w:tr w:rsidR="00265DB1" w:rsidRPr="001F1A23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133D12">
              <w:rPr>
                <w:rFonts w:hint="eastAsia"/>
                <w:sz w:val="28"/>
                <w:szCs w:val="28"/>
              </w:rPr>
              <w:t>六年級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英語</w:t>
            </w:r>
            <w:r>
              <w:rPr>
                <w:rFonts w:hint="eastAsia"/>
                <w:sz w:val="28"/>
                <w:szCs w:val="28"/>
              </w:rPr>
              <w:t>、簿本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R208教室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33D1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書法</w:t>
            </w:r>
            <w:r w:rsidRPr="00133D12">
              <w:rPr>
                <w:rFonts w:hint="eastAsia"/>
                <w:sz w:val="28"/>
                <w:szCs w:val="28"/>
              </w:rPr>
              <w:t>教室)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Pr="00102F7B" w:rsidRDefault="00265DB1" w:rsidP="00467C1E">
            <w:pPr>
              <w:snapToGrid w:val="0"/>
              <w:rPr>
                <w:sz w:val="28"/>
                <w:szCs w:val="28"/>
              </w:rPr>
            </w:pPr>
          </w:p>
        </w:tc>
      </w:tr>
      <w:tr w:rsidR="00265DB1" w:rsidRPr="00102F7B" w:rsidTr="00467C1E">
        <w:trPr>
          <w:trHeight w:val="90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一~二年級</w:t>
            </w:r>
          </w:p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65DB1" w:rsidRPr="00133D12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65DB1" w:rsidRPr="00E616B6" w:rsidRDefault="00265DB1" w:rsidP="00467C1E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R214、</w:t>
            </w:r>
            <w:r w:rsidRPr="00E616B6">
              <w:rPr>
                <w:rFonts w:hint="eastAsia"/>
                <w:color w:val="000000"/>
                <w:sz w:val="28"/>
                <w:szCs w:val="28"/>
              </w:rPr>
              <w:t>R225教室</w:t>
            </w:r>
          </w:p>
          <w:p w:rsidR="00265DB1" w:rsidRDefault="00265DB1" w:rsidP="00467C1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E616B6">
              <w:rPr>
                <w:rFonts w:hint="eastAsia"/>
                <w:color w:val="000000"/>
                <w:sz w:val="28"/>
                <w:szCs w:val="28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</w:rPr>
              <w:t>一、</w:t>
            </w:r>
            <w:r w:rsidRPr="00E616B6">
              <w:rPr>
                <w:rFonts w:hint="eastAsia"/>
                <w:color w:val="000000"/>
                <w:sz w:val="28"/>
                <w:szCs w:val="28"/>
              </w:rPr>
              <w:t>二年級教師研究室)</w:t>
            </w: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265DB1" w:rsidRDefault="00265DB1" w:rsidP="00467C1E">
            <w:pPr>
              <w:snapToGrid w:val="0"/>
              <w:rPr>
                <w:sz w:val="28"/>
                <w:szCs w:val="32"/>
              </w:rPr>
            </w:pPr>
          </w:p>
        </w:tc>
      </w:tr>
    </w:tbl>
    <w:p w:rsidR="007A76EE" w:rsidRDefault="007A76EE">
      <w:pPr>
        <w:rPr>
          <w:sz w:val="28"/>
          <w:szCs w:val="28"/>
        </w:rPr>
      </w:pPr>
      <w:r>
        <w:br w:type="page"/>
      </w:r>
    </w:p>
    <w:p w:rsidR="007A76EE" w:rsidRPr="00905DCF" w:rsidRDefault="007A76EE" w:rsidP="007A76EE">
      <w:pPr>
        <w:snapToGrid w:val="0"/>
        <w:spacing w:line="276" w:lineRule="auto"/>
        <w:jc w:val="center"/>
        <w:rPr>
          <w:b/>
          <w:sz w:val="36"/>
          <w:szCs w:val="44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184AB" wp14:editId="7FCB55E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72465" cy="1404620"/>
                <wp:effectExtent l="0" t="0" r="1333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6EE" w:rsidRDefault="007A76EE" w:rsidP="007A76EE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84AB" id="_x0000_s1027" type="#_x0000_t202" style="position:absolute;left:0;text-align:left;margin-left:0;margin-top:3.55pt;width:52.9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">
                <v:textbox style="mso-fit-shape-to-text:t">
                  <w:txbxContent>
                    <w:p w:rsidR="007A76EE" w:rsidRDefault="007A76EE" w:rsidP="007A76EE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905DCF">
        <w:rPr>
          <w:rFonts w:hint="eastAsia"/>
          <w:b/>
          <w:sz w:val="36"/>
          <w:szCs w:val="44"/>
        </w:rPr>
        <w:t>臺北市立大學附設實驗國民小學</w:t>
      </w:r>
    </w:p>
    <w:p w:rsidR="007A76EE" w:rsidRPr="00905DCF" w:rsidRDefault="007A76EE" w:rsidP="007A76EE">
      <w:pPr>
        <w:snapToGrid w:val="0"/>
        <w:spacing w:line="276" w:lineRule="auto"/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110</w:t>
      </w:r>
      <w:r w:rsidRPr="00905DCF">
        <w:rPr>
          <w:rFonts w:hint="eastAsia"/>
          <w:b/>
          <w:sz w:val="36"/>
          <w:szCs w:val="44"/>
        </w:rPr>
        <w:t>學年度教科書評選時間表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09"/>
        <w:gridCol w:w="3261"/>
        <w:gridCol w:w="2676"/>
      </w:tblGrid>
      <w:tr w:rsidR="007A76EE" w:rsidRPr="00925C0B" w:rsidTr="007F7CF8">
        <w:trPr>
          <w:trHeight w:val="794"/>
          <w:jc w:val="center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7A76EE" w:rsidRPr="00061AF9" w:rsidRDefault="007A76EE" w:rsidP="007F7CF8"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36"/>
              </w:rPr>
            </w:pPr>
            <w:r>
              <w:rPr>
                <w:rFonts w:hint="eastAsia"/>
                <w:b/>
                <w:color w:val="000000"/>
                <w:sz w:val="28"/>
                <w:szCs w:val="36"/>
              </w:rPr>
              <w:t>學年</w:t>
            </w:r>
            <w:r w:rsidRPr="00061AF9">
              <w:rPr>
                <w:rFonts w:hint="eastAsia"/>
                <w:b/>
                <w:color w:val="000000"/>
                <w:sz w:val="28"/>
                <w:szCs w:val="36"/>
              </w:rPr>
              <w:t>/領域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A76EE" w:rsidRPr="00061AF9" w:rsidRDefault="007A76EE" w:rsidP="007F7CF8"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36"/>
              </w:rPr>
            </w:pPr>
            <w:r>
              <w:rPr>
                <w:rFonts w:hint="eastAsia"/>
                <w:b/>
                <w:color w:val="000000"/>
                <w:sz w:val="28"/>
                <w:szCs w:val="36"/>
              </w:rPr>
              <w:t>評選科目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A76EE" w:rsidRPr="00061AF9" w:rsidRDefault="007A76EE" w:rsidP="007F7CF8"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36"/>
              </w:rPr>
            </w:pPr>
            <w:r w:rsidRPr="00061AF9">
              <w:rPr>
                <w:rFonts w:hint="eastAsia"/>
                <w:b/>
                <w:color w:val="000000"/>
                <w:sz w:val="28"/>
                <w:szCs w:val="36"/>
              </w:rPr>
              <w:t>選書地點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:rsidR="007A76EE" w:rsidRPr="00061AF9" w:rsidRDefault="007A76EE" w:rsidP="007F7CF8"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36"/>
              </w:rPr>
            </w:pPr>
            <w:r w:rsidRPr="00061AF9">
              <w:rPr>
                <w:rFonts w:hint="eastAsia"/>
                <w:b/>
                <w:color w:val="000000"/>
                <w:sz w:val="28"/>
                <w:szCs w:val="36"/>
              </w:rPr>
              <w:t>選書時間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一年級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二年級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綜合、</w:t>
            </w:r>
            <w:r w:rsidRPr="001724F3">
              <w:rPr>
                <w:rFonts w:hint="eastAsia"/>
                <w:sz w:val="28"/>
                <w:szCs w:val="28"/>
              </w:rPr>
              <w:t>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R</w:t>
            </w:r>
            <w:r>
              <w:rPr>
                <w:rFonts w:hint="eastAsia"/>
                <w:sz w:val="28"/>
                <w:szCs w:val="28"/>
              </w:rPr>
              <w:t>225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(一年級教師研究室)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110年5月12日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下午13:00~13:30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二年級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一年級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F762C1" w:rsidRDefault="007A76EE" w:rsidP="007F7CF8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F762C1">
              <w:rPr>
                <w:rFonts w:hint="eastAsia"/>
                <w:color w:val="000000"/>
                <w:sz w:val="28"/>
                <w:szCs w:val="28"/>
              </w:rPr>
              <w:t>R</w:t>
            </w:r>
            <w:r>
              <w:rPr>
                <w:rFonts w:hint="eastAsia"/>
                <w:color w:val="000000"/>
                <w:sz w:val="28"/>
                <w:szCs w:val="28"/>
              </w:rPr>
              <w:t>214</w:t>
            </w:r>
            <w:r w:rsidRPr="00F762C1">
              <w:rPr>
                <w:rFonts w:hint="eastAsia"/>
                <w:color w:val="000000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F762C1">
              <w:rPr>
                <w:rFonts w:hint="eastAsia"/>
                <w:color w:val="000000"/>
                <w:sz w:val="28"/>
                <w:szCs w:val="28"/>
              </w:rPr>
              <w:t>(二年級教師研究室)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110年5月26日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下午15:00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三年級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四年級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綜合、簿本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R307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1724F3">
              <w:rPr>
                <w:rFonts w:hint="eastAsia"/>
                <w:sz w:val="28"/>
                <w:szCs w:val="28"/>
              </w:rPr>
              <w:t>年級教師研究室)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110年5月19日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下午14:00~14:40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四年級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三年級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綜合、簿本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R325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1724F3">
              <w:rPr>
                <w:rFonts w:hint="eastAsia"/>
                <w:sz w:val="28"/>
                <w:szCs w:val="28"/>
              </w:rPr>
              <w:t>年級教師研究室)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110年5月26日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下午14:30~15:30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綜合、簿本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Pr="00133D1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133D12">
              <w:rPr>
                <w:rFonts w:hint="eastAsia"/>
                <w:sz w:val="28"/>
                <w:szCs w:val="28"/>
              </w:rPr>
              <w:t>班教室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110年5月11日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上午9:35~10:15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六年級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五年級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國語、數學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綜合、簿本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R407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(六年級</w:t>
            </w:r>
            <w:r w:rsidRPr="001724F3">
              <w:rPr>
                <w:rFonts w:hint="eastAsia"/>
                <w:sz w:val="28"/>
                <w:szCs w:val="28"/>
              </w:rPr>
              <w:t>教師研究室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110年6月1日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下午14:10~14:50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三~六年級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R315教室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110年5月17日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下午14:40~15:40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三~六年級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F762C1" w:rsidRDefault="007A76EE" w:rsidP="007F7CF8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F762C1">
              <w:rPr>
                <w:rFonts w:hint="eastAsia"/>
                <w:color w:val="000000"/>
                <w:sz w:val="28"/>
                <w:szCs w:val="28"/>
              </w:rPr>
              <w:t>R310教室</w:t>
            </w:r>
          </w:p>
          <w:p w:rsidR="007A76EE" w:rsidRPr="00F762C1" w:rsidRDefault="007A76EE" w:rsidP="007F7CF8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F762C1">
              <w:rPr>
                <w:rFonts w:hint="eastAsia"/>
                <w:color w:val="000000"/>
                <w:sz w:val="28"/>
                <w:szCs w:val="28"/>
              </w:rPr>
              <w:t>(社會教室)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110年5月13日</w:t>
            </w:r>
          </w:p>
          <w:p w:rsidR="007A76EE" w:rsidRPr="00F762C1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下午14:50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資訊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三~六年級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電腦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110年5月14日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上午8:30~9:30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一~六年級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健體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110年5月19日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上午11:20~12:00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藝術與人文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三~六年級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藝文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110年5月5日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下午13:00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724F3">
              <w:rPr>
                <w:rFonts w:hint="eastAsia"/>
                <w:color w:val="000000"/>
                <w:sz w:val="28"/>
                <w:szCs w:val="28"/>
              </w:rPr>
              <w:t>本土語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一~六年級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本土語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圖書館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110年5月5日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下午12:50~13:20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一~六年級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英語、簿本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R208</w:t>
            </w:r>
            <w:r w:rsidRPr="001724F3">
              <w:rPr>
                <w:rFonts w:hint="eastAsia"/>
                <w:sz w:val="28"/>
                <w:szCs w:val="28"/>
              </w:rPr>
              <w:t>教室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1724F3">
              <w:rPr>
                <w:rFonts w:hint="eastAsia"/>
                <w:sz w:val="28"/>
                <w:szCs w:val="28"/>
              </w:rPr>
              <w:t>(英語教室)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110年5月24日</w:t>
            </w:r>
          </w:p>
          <w:p w:rsidR="007A76EE" w:rsidRPr="001C1180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下午14:10</w:t>
            </w:r>
          </w:p>
        </w:tc>
      </w:tr>
      <w:tr w:rsidR="007A76EE" w:rsidRPr="00925C0B" w:rsidTr="007F7CF8">
        <w:trPr>
          <w:trHeight w:val="794"/>
          <w:jc w:val="center"/>
        </w:trPr>
        <w:tc>
          <w:tcPr>
            <w:tcW w:w="1828" w:type="dxa"/>
            <w:shd w:val="clear" w:color="auto" w:fill="auto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生活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一~二年級</w:t>
            </w:r>
          </w:p>
          <w:p w:rsidR="007A76EE" w:rsidRPr="001724F3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A76EE" w:rsidRPr="00E616B6" w:rsidRDefault="007A76EE" w:rsidP="007F7CF8">
            <w:pPr>
              <w:snapToGrid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R214、</w:t>
            </w:r>
            <w:r w:rsidRPr="00E616B6">
              <w:rPr>
                <w:rFonts w:hint="eastAsia"/>
                <w:color w:val="000000"/>
                <w:sz w:val="28"/>
                <w:szCs w:val="28"/>
              </w:rPr>
              <w:t>R225教室</w:t>
            </w:r>
          </w:p>
          <w:p w:rsidR="007A76EE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 w:rsidRPr="00E616B6">
              <w:rPr>
                <w:rFonts w:hint="eastAsia"/>
                <w:color w:val="000000"/>
                <w:sz w:val="28"/>
                <w:szCs w:val="28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</w:rPr>
              <w:t>一、</w:t>
            </w:r>
            <w:r w:rsidRPr="00E616B6">
              <w:rPr>
                <w:rFonts w:hint="eastAsia"/>
                <w:color w:val="000000"/>
                <w:sz w:val="28"/>
                <w:szCs w:val="28"/>
              </w:rPr>
              <w:t>二年級教師研究室)</w:t>
            </w:r>
          </w:p>
        </w:tc>
        <w:tc>
          <w:tcPr>
            <w:tcW w:w="2676" w:type="dxa"/>
            <w:shd w:val="clear" w:color="auto" w:fill="FFFFFF"/>
            <w:vAlign w:val="center"/>
          </w:tcPr>
          <w:p w:rsidR="007A76EE" w:rsidRDefault="007A76EE" w:rsidP="007F7CF8">
            <w:pPr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同一、二年級時間</w:t>
            </w:r>
          </w:p>
        </w:tc>
      </w:tr>
    </w:tbl>
    <w:p w:rsidR="007A76EE" w:rsidRDefault="007A76EE" w:rsidP="007A76EE">
      <w:pPr>
        <w:snapToGrid w:val="0"/>
        <w:spacing w:line="360" w:lineRule="auto"/>
        <w:rPr>
          <w:sz w:val="28"/>
          <w:szCs w:val="28"/>
        </w:rPr>
      </w:pPr>
    </w:p>
    <w:p w:rsidR="0093746C" w:rsidRPr="0093746C" w:rsidRDefault="0093746C" w:rsidP="00681D30">
      <w:pPr>
        <w:pStyle w:val="a3"/>
        <w:spacing w:before="43" w:line="256" w:lineRule="auto"/>
        <w:ind w:left="0" w:right="176" w:firstLine="0"/>
      </w:pPr>
    </w:p>
    <w:sectPr w:rsidR="0093746C" w:rsidRPr="0093746C">
      <w:type w:val="continuous"/>
      <w:pgSz w:w="11910" w:h="16840"/>
      <w:pgMar w:top="12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B7" w:rsidRDefault="00C323B7" w:rsidP="001A1D54">
      <w:r>
        <w:separator/>
      </w:r>
    </w:p>
  </w:endnote>
  <w:endnote w:type="continuationSeparator" w:id="0">
    <w:p w:rsidR="00C323B7" w:rsidRDefault="00C323B7" w:rsidP="001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B7" w:rsidRDefault="00C323B7" w:rsidP="001A1D54">
      <w:r>
        <w:separator/>
      </w:r>
    </w:p>
  </w:footnote>
  <w:footnote w:type="continuationSeparator" w:id="0">
    <w:p w:rsidR="00C323B7" w:rsidRDefault="00C323B7" w:rsidP="001A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61C"/>
    <w:multiLevelType w:val="hybridMultilevel"/>
    <w:tmpl w:val="BF98A4B6"/>
    <w:lvl w:ilvl="0" w:tplc="13A4EBFC">
      <w:start w:val="1"/>
      <w:numFmt w:val="taiwaneseCountingThousand"/>
      <w:lvlText w:val="%1、"/>
      <w:lvlJc w:val="left"/>
      <w:pPr>
        <w:ind w:left="6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" w15:restartNumberingAfterBreak="0">
    <w:nsid w:val="5D9F79C8"/>
    <w:multiLevelType w:val="hybridMultilevel"/>
    <w:tmpl w:val="3BC66B74"/>
    <w:lvl w:ilvl="0" w:tplc="C52A60AC">
      <w:start w:val="110"/>
      <w:numFmt w:val="decimal"/>
      <w:lvlText w:val="%1"/>
      <w:lvlJc w:val="left"/>
      <w:pPr>
        <w:ind w:left="137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2" w:hanging="480"/>
      </w:pPr>
    </w:lvl>
    <w:lvl w:ilvl="2" w:tplc="0409001B" w:tentative="1">
      <w:start w:val="1"/>
      <w:numFmt w:val="lowerRoman"/>
      <w:lvlText w:val="%3."/>
      <w:lvlJc w:val="right"/>
      <w:pPr>
        <w:ind w:left="2272" w:hanging="480"/>
      </w:pPr>
    </w:lvl>
    <w:lvl w:ilvl="3" w:tplc="0409000F" w:tentative="1">
      <w:start w:val="1"/>
      <w:numFmt w:val="decimal"/>
      <w:lvlText w:val="%4."/>
      <w:lvlJc w:val="left"/>
      <w:pPr>
        <w:ind w:left="27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2" w:hanging="480"/>
      </w:pPr>
    </w:lvl>
    <w:lvl w:ilvl="5" w:tplc="0409001B" w:tentative="1">
      <w:start w:val="1"/>
      <w:numFmt w:val="lowerRoman"/>
      <w:lvlText w:val="%6."/>
      <w:lvlJc w:val="right"/>
      <w:pPr>
        <w:ind w:left="3712" w:hanging="480"/>
      </w:pPr>
    </w:lvl>
    <w:lvl w:ilvl="6" w:tplc="0409000F" w:tentative="1">
      <w:start w:val="1"/>
      <w:numFmt w:val="decimal"/>
      <w:lvlText w:val="%7."/>
      <w:lvlJc w:val="left"/>
      <w:pPr>
        <w:ind w:left="41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2" w:hanging="480"/>
      </w:pPr>
    </w:lvl>
    <w:lvl w:ilvl="8" w:tplc="0409001B" w:tentative="1">
      <w:start w:val="1"/>
      <w:numFmt w:val="lowerRoman"/>
      <w:lvlText w:val="%9."/>
      <w:lvlJc w:val="right"/>
      <w:pPr>
        <w:ind w:left="5152" w:hanging="480"/>
      </w:pPr>
    </w:lvl>
  </w:abstractNum>
  <w:abstractNum w:abstractNumId="2" w15:restartNumberingAfterBreak="0">
    <w:nsid w:val="72D93362"/>
    <w:multiLevelType w:val="hybridMultilevel"/>
    <w:tmpl w:val="EEB66052"/>
    <w:lvl w:ilvl="0" w:tplc="A27AAE30">
      <w:start w:val="1"/>
      <w:numFmt w:val="taiwaneseCountingThousand"/>
      <w:lvlText w:val="(%1)"/>
      <w:lvlJc w:val="left"/>
      <w:pPr>
        <w:ind w:left="118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3E"/>
    <w:rsid w:val="00056241"/>
    <w:rsid w:val="000C6478"/>
    <w:rsid w:val="001341E7"/>
    <w:rsid w:val="001836ED"/>
    <w:rsid w:val="001A1D54"/>
    <w:rsid w:val="00223959"/>
    <w:rsid w:val="00256A78"/>
    <w:rsid w:val="00265DB1"/>
    <w:rsid w:val="002B608B"/>
    <w:rsid w:val="002E2394"/>
    <w:rsid w:val="004425B4"/>
    <w:rsid w:val="004C4FFC"/>
    <w:rsid w:val="004D714C"/>
    <w:rsid w:val="005504A2"/>
    <w:rsid w:val="005E63BC"/>
    <w:rsid w:val="00681D30"/>
    <w:rsid w:val="0071274D"/>
    <w:rsid w:val="007A76EE"/>
    <w:rsid w:val="007D483E"/>
    <w:rsid w:val="00871FC7"/>
    <w:rsid w:val="0093073E"/>
    <w:rsid w:val="0093746C"/>
    <w:rsid w:val="009B3CFD"/>
    <w:rsid w:val="009F0E1E"/>
    <w:rsid w:val="00A43CBF"/>
    <w:rsid w:val="00B36206"/>
    <w:rsid w:val="00BC3154"/>
    <w:rsid w:val="00C323B7"/>
    <w:rsid w:val="00D27C7C"/>
    <w:rsid w:val="00E81E4C"/>
    <w:rsid w:val="00F23671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594E6"/>
  <w15:docId w15:val="{1B398F42-F694-4439-8CCF-22D15208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518" w:hanging="85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1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D5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A1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D5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4C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FF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styleId="ab">
    <w:name w:val="Table Grid"/>
    <w:basedOn w:val="a1"/>
    <w:uiPriority w:val="39"/>
    <w:rsid w:val="0044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F0B8-34C5-4F21-A0B5-666E745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台北市國語實驗國民小學九十一學年度教科書評選實施計劃</dc:title>
  <dc:creator>jensan</dc:creator>
  <cp:lastModifiedBy>Teacher</cp:lastModifiedBy>
  <cp:revision>31</cp:revision>
  <cp:lastPrinted>2021-04-20T06:15:00Z</cp:lastPrinted>
  <dcterms:created xsi:type="dcterms:W3CDTF">2021-03-31T23:28:00Z</dcterms:created>
  <dcterms:modified xsi:type="dcterms:W3CDTF">2021-04-21T05:57:00Z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2021-03-31T00:00:00Z</vt:filetime>
  </property>
</Properties>
</file>