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296C9" w14:textId="7179CD68" w:rsidR="00423D6C" w:rsidRPr="00645EF5" w:rsidRDefault="00A74F76" w:rsidP="00E361EF">
      <w:pPr>
        <w:snapToGrid w:val="0"/>
        <w:spacing w:before="240" w:line="240" w:lineRule="atLeast"/>
        <w:jc w:val="center"/>
        <w:rPr>
          <w:rFonts w:ascii="標楷體" w:eastAsia="標楷體" w:hAnsi="標楷體"/>
          <w:spacing w:val="-10"/>
          <w:sz w:val="32"/>
          <w:szCs w:val="36"/>
        </w:rPr>
      </w:pPr>
      <w:r w:rsidRPr="00645EF5">
        <w:rPr>
          <w:rFonts w:ascii="標楷體" w:eastAsia="標楷體" w:hAnsi="標楷體" w:hint="eastAsia"/>
          <w:spacing w:val="-10"/>
          <w:sz w:val="32"/>
          <w:szCs w:val="36"/>
        </w:rPr>
        <w:t>臺</w:t>
      </w:r>
      <w:r w:rsidR="00B5176B" w:rsidRPr="00645EF5">
        <w:rPr>
          <w:rFonts w:ascii="標楷體" w:eastAsia="標楷體" w:hAnsi="標楷體" w:hint="eastAsia"/>
          <w:spacing w:val="-10"/>
          <w:sz w:val="32"/>
          <w:szCs w:val="36"/>
        </w:rPr>
        <w:t>北市10</w:t>
      </w:r>
      <w:r w:rsidR="00954724">
        <w:rPr>
          <w:rFonts w:ascii="標楷體" w:eastAsia="標楷體" w:hAnsi="標楷體" w:hint="eastAsia"/>
          <w:spacing w:val="-10"/>
          <w:sz w:val="32"/>
          <w:szCs w:val="36"/>
        </w:rPr>
        <w:t>9</w:t>
      </w:r>
      <w:r w:rsidR="00B5176B" w:rsidRPr="00645EF5">
        <w:rPr>
          <w:rFonts w:ascii="標楷體" w:eastAsia="標楷體" w:hAnsi="標楷體" w:hint="eastAsia"/>
          <w:spacing w:val="-10"/>
          <w:sz w:val="32"/>
          <w:szCs w:val="36"/>
        </w:rPr>
        <w:t>年度</w:t>
      </w:r>
      <w:r w:rsidR="006E5DB3" w:rsidRPr="00645EF5">
        <w:rPr>
          <w:rFonts w:ascii="標楷體" w:eastAsia="標楷體" w:hAnsi="標楷體" w:hint="eastAsia"/>
          <w:spacing w:val="-10"/>
          <w:sz w:val="32"/>
          <w:szCs w:val="36"/>
        </w:rPr>
        <w:t>兒童專注力與情緒</w:t>
      </w:r>
      <w:r w:rsidR="00B5176B" w:rsidRPr="00645EF5">
        <w:rPr>
          <w:rFonts w:ascii="標楷體" w:eastAsia="標楷體" w:hAnsi="標楷體" w:hint="eastAsia"/>
          <w:spacing w:val="-10"/>
          <w:sz w:val="32"/>
          <w:szCs w:val="36"/>
        </w:rPr>
        <w:t>管理訓練</w:t>
      </w:r>
      <w:r w:rsidR="00E361EF" w:rsidRPr="00645EF5">
        <w:rPr>
          <w:rFonts w:ascii="標楷體" w:eastAsia="標楷體" w:hAnsi="標楷體" w:hint="eastAsia"/>
          <w:spacing w:val="-10"/>
          <w:sz w:val="32"/>
          <w:szCs w:val="36"/>
        </w:rPr>
        <w:t>(第三期)</w:t>
      </w:r>
      <w:r w:rsidR="00B5176B" w:rsidRPr="00645EF5">
        <w:rPr>
          <w:rFonts w:ascii="標楷體" w:eastAsia="標楷體" w:hAnsi="標楷體" w:hint="eastAsia"/>
          <w:spacing w:val="-10"/>
          <w:sz w:val="32"/>
          <w:szCs w:val="36"/>
        </w:rPr>
        <w:t>－</w:t>
      </w:r>
      <w:r w:rsidR="008F635E" w:rsidRPr="00645EF5">
        <w:rPr>
          <w:rFonts w:ascii="標楷體" w:eastAsia="標楷體" w:hAnsi="標楷體" w:hint="eastAsia"/>
          <w:spacing w:val="-10"/>
          <w:sz w:val="32"/>
          <w:szCs w:val="36"/>
        </w:rPr>
        <w:t>獨輪車</w:t>
      </w:r>
      <w:r w:rsidR="00B5176B" w:rsidRPr="00645EF5">
        <w:rPr>
          <w:rFonts w:ascii="標楷體" w:eastAsia="標楷體" w:hAnsi="標楷體" w:hint="eastAsia"/>
          <w:spacing w:val="-10"/>
          <w:sz w:val="32"/>
          <w:szCs w:val="36"/>
        </w:rPr>
        <w:t>實施計畫</w:t>
      </w:r>
    </w:p>
    <w:p w14:paraId="6E9F5E48" w14:textId="77777777" w:rsidR="00A1697E" w:rsidRPr="00A1697E" w:rsidRDefault="00A1697E">
      <w:pPr>
        <w:rPr>
          <w:rFonts w:ascii="標楷體" w:eastAsia="標楷體" w:hAnsi="標楷體"/>
          <w:sz w:val="26"/>
          <w:szCs w:val="26"/>
        </w:rPr>
      </w:pPr>
    </w:p>
    <w:p w14:paraId="72F0D203" w14:textId="77777777" w:rsidR="00A1697E" w:rsidRPr="00645EF5" w:rsidRDefault="00B57169" w:rsidP="000F6EEE">
      <w:pPr>
        <w:spacing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壹、</w:t>
      </w:r>
      <w:r w:rsidR="00077442" w:rsidRPr="00645EF5">
        <w:rPr>
          <w:rFonts w:ascii="標楷體" w:eastAsia="標楷體" w:hAnsi="標楷體" w:hint="eastAsia"/>
          <w:sz w:val="28"/>
          <w:szCs w:val="32"/>
        </w:rPr>
        <w:t>計畫</w:t>
      </w:r>
      <w:r w:rsidR="00563D39" w:rsidRPr="00645EF5">
        <w:rPr>
          <w:rFonts w:ascii="標楷體" w:eastAsia="標楷體" w:hAnsi="標楷體" w:hint="eastAsia"/>
          <w:sz w:val="28"/>
          <w:szCs w:val="32"/>
        </w:rPr>
        <w:t>目的</w:t>
      </w:r>
      <w:r w:rsidRPr="00645EF5">
        <w:rPr>
          <w:rFonts w:ascii="標楷體" w:eastAsia="標楷體" w:hAnsi="標楷體" w:hint="eastAsia"/>
          <w:sz w:val="28"/>
          <w:szCs w:val="32"/>
        </w:rPr>
        <w:t>：</w:t>
      </w:r>
      <w:r w:rsidR="000F6EEE" w:rsidRPr="00645EF5">
        <w:rPr>
          <w:rFonts w:ascii="標楷體" w:eastAsia="標楷體" w:hAnsi="標楷體" w:hint="eastAsia"/>
          <w:sz w:val="28"/>
          <w:szCs w:val="32"/>
        </w:rPr>
        <w:tab/>
      </w:r>
      <w:r w:rsidR="00563D39" w:rsidRPr="00645EF5">
        <w:rPr>
          <w:rFonts w:ascii="標楷體" w:eastAsia="標楷體" w:hAnsi="標楷體" w:hint="eastAsia"/>
          <w:sz w:val="28"/>
          <w:szCs w:val="32"/>
        </w:rPr>
        <w:t>利用獨輪車訓練活動</w:t>
      </w:r>
      <w:r w:rsidR="00A1697E" w:rsidRPr="00645EF5">
        <w:rPr>
          <w:rFonts w:ascii="標楷體" w:eastAsia="標楷體" w:hAnsi="標楷體" w:hint="eastAsia"/>
          <w:sz w:val="28"/>
          <w:szCs w:val="32"/>
        </w:rPr>
        <w:t>(見附註1&amp;2)</w:t>
      </w:r>
      <w:r w:rsidR="00665E70" w:rsidRPr="00645EF5">
        <w:rPr>
          <w:rFonts w:ascii="標楷體" w:eastAsia="標楷體" w:hAnsi="標楷體" w:hint="eastAsia"/>
          <w:sz w:val="28"/>
          <w:szCs w:val="32"/>
        </w:rPr>
        <w:t>，</w:t>
      </w:r>
      <w:r w:rsidR="00B9260D" w:rsidRPr="00645EF5">
        <w:rPr>
          <w:rFonts w:ascii="標楷體" w:eastAsia="標楷體" w:hAnsi="標楷體" w:hint="eastAsia"/>
          <w:sz w:val="28"/>
          <w:szCs w:val="32"/>
        </w:rPr>
        <w:t>鍛鍊平衡及神經反射能力，增進體適能與腦部發育，提升注意力及情緒管理能力。</w:t>
      </w:r>
    </w:p>
    <w:p w14:paraId="1BB59FA0" w14:textId="77777777" w:rsidR="00563D39" w:rsidRPr="00645EF5" w:rsidRDefault="00B57169"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貳、</w:t>
      </w:r>
      <w:r w:rsidR="00A74F76" w:rsidRPr="00645EF5">
        <w:rPr>
          <w:rFonts w:ascii="標楷體" w:eastAsia="標楷體" w:hAnsi="標楷體" w:hint="eastAsia"/>
          <w:sz w:val="28"/>
          <w:szCs w:val="32"/>
        </w:rPr>
        <w:t>指導</w:t>
      </w:r>
      <w:r w:rsidR="00563D39" w:rsidRPr="00645EF5">
        <w:rPr>
          <w:rFonts w:ascii="標楷體" w:eastAsia="標楷體" w:hAnsi="標楷體" w:hint="eastAsia"/>
          <w:sz w:val="28"/>
          <w:szCs w:val="32"/>
        </w:rPr>
        <w:t>單位</w:t>
      </w:r>
      <w:r w:rsidRPr="00645EF5">
        <w:rPr>
          <w:rFonts w:ascii="標楷體" w:eastAsia="標楷體" w:hAnsi="標楷體" w:hint="eastAsia"/>
          <w:sz w:val="28"/>
          <w:szCs w:val="32"/>
        </w:rPr>
        <w:t>：</w:t>
      </w:r>
      <w:r w:rsidR="00A74F76" w:rsidRPr="00645EF5">
        <w:rPr>
          <w:rFonts w:ascii="標楷體" w:eastAsia="標楷體" w:hAnsi="標楷體" w:hint="eastAsia"/>
          <w:sz w:val="28"/>
          <w:szCs w:val="32"/>
        </w:rPr>
        <w:t>臺北市政府教育局</w:t>
      </w:r>
    </w:p>
    <w:p w14:paraId="21B96B35" w14:textId="77777777" w:rsidR="00A74F76" w:rsidRPr="00645EF5" w:rsidRDefault="00B57169"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參、</w:t>
      </w:r>
      <w:r w:rsidR="00A74F76" w:rsidRPr="00645EF5">
        <w:rPr>
          <w:rFonts w:ascii="標楷體" w:eastAsia="標楷體" w:hAnsi="標楷體" w:hint="eastAsia"/>
          <w:sz w:val="28"/>
          <w:szCs w:val="32"/>
        </w:rPr>
        <w:t>主辦單位：台北市教育關懷協會</w:t>
      </w:r>
    </w:p>
    <w:p w14:paraId="61529EED" w14:textId="77777777" w:rsidR="00A74F76" w:rsidRPr="00645EF5" w:rsidRDefault="00B57169"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肆、</w:t>
      </w:r>
      <w:r w:rsidR="00A74F76" w:rsidRPr="00645EF5">
        <w:rPr>
          <w:rFonts w:ascii="標楷體" w:eastAsia="標楷體" w:hAnsi="標楷體" w:hint="eastAsia"/>
          <w:sz w:val="28"/>
          <w:szCs w:val="32"/>
        </w:rPr>
        <w:t>協辦單位：</w:t>
      </w:r>
      <w:r w:rsidR="00A74F76" w:rsidRPr="00645EF5">
        <w:rPr>
          <w:rFonts w:ascii="標楷體" w:eastAsia="標楷體" w:hAnsi="標楷體"/>
          <w:sz w:val="28"/>
          <w:szCs w:val="32"/>
        </w:rPr>
        <w:t>臺北市</w:t>
      </w:r>
      <w:r w:rsidR="005A03FC" w:rsidRPr="00645EF5">
        <w:rPr>
          <w:rFonts w:ascii="標楷體" w:eastAsia="標楷體" w:hAnsi="標楷體"/>
          <w:sz w:val="28"/>
          <w:szCs w:val="32"/>
        </w:rPr>
        <w:t>北投區立農</w:t>
      </w:r>
      <w:r w:rsidR="00A74F76" w:rsidRPr="00645EF5">
        <w:rPr>
          <w:rFonts w:ascii="標楷體" w:eastAsia="標楷體" w:hAnsi="標楷體"/>
          <w:sz w:val="28"/>
          <w:szCs w:val="32"/>
        </w:rPr>
        <w:t>國民小學</w:t>
      </w:r>
    </w:p>
    <w:p w14:paraId="39A7DFA9" w14:textId="77777777" w:rsidR="00563D39" w:rsidRPr="00645EF5" w:rsidRDefault="00B57169" w:rsidP="000F6EEE">
      <w:pPr>
        <w:spacing w:beforeLines="30" w:before="108" w:line="410" w:lineRule="exact"/>
        <w:rPr>
          <w:rFonts w:ascii="標楷體" w:eastAsia="標楷體" w:hAnsi="標楷體"/>
          <w:sz w:val="28"/>
          <w:szCs w:val="32"/>
        </w:rPr>
      </w:pPr>
      <w:r w:rsidRPr="00645EF5">
        <w:rPr>
          <w:rFonts w:ascii="標楷體" w:eastAsia="標楷體" w:hAnsi="標楷體" w:hint="eastAsia"/>
          <w:sz w:val="28"/>
          <w:szCs w:val="32"/>
        </w:rPr>
        <w:t>伍、</w:t>
      </w:r>
      <w:r w:rsidR="00563D39" w:rsidRPr="00645EF5">
        <w:rPr>
          <w:rFonts w:ascii="標楷體" w:eastAsia="標楷體" w:hAnsi="標楷體" w:hint="eastAsia"/>
          <w:sz w:val="28"/>
          <w:szCs w:val="32"/>
        </w:rPr>
        <w:t>參加對象與名額</w:t>
      </w:r>
    </w:p>
    <w:p w14:paraId="783C3001" w14:textId="62468270" w:rsidR="00B57169"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一、</w:t>
      </w:r>
      <w:r w:rsidR="000F6EEE" w:rsidRPr="00645EF5">
        <w:rPr>
          <w:rFonts w:ascii="標楷體" w:eastAsia="標楷體" w:hAnsi="標楷體" w:hint="eastAsia"/>
          <w:kern w:val="0"/>
          <w:sz w:val="28"/>
          <w:szCs w:val="32"/>
        </w:rPr>
        <w:tab/>
      </w:r>
      <w:r w:rsidR="007F084D" w:rsidRPr="00645EF5">
        <w:rPr>
          <w:rFonts w:ascii="標楷體" w:eastAsia="標楷體" w:hAnsi="標楷體"/>
          <w:kern w:val="0"/>
          <w:sz w:val="28"/>
          <w:szCs w:val="32"/>
        </w:rPr>
        <w:t>就讀</w:t>
      </w:r>
      <w:r w:rsidR="007F084D" w:rsidRPr="00645EF5">
        <w:rPr>
          <w:rFonts w:ascii="標楷體" w:eastAsia="標楷體" w:hAnsi="標楷體" w:hint="eastAsia"/>
          <w:kern w:val="0"/>
          <w:sz w:val="28"/>
          <w:szCs w:val="32"/>
        </w:rPr>
        <w:t>臺</w:t>
      </w:r>
      <w:r w:rsidR="007F084D" w:rsidRPr="00645EF5">
        <w:rPr>
          <w:rFonts w:ascii="標楷體" w:eastAsia="標楷體" w:hAnsi="標楷體"/>
          <w:kern w:val="0"/>
          <w:sz w:val="28"/>
          <w:szCs w:val="32"/>
        </w:rPr>
        <w:t>北市國小3年級至6年級</w:t>
      </w:r>
      <w:r w:rsidR="007F084D" w:rsidRPr="00645EF5">
        <w:rPr>
          <w:rFonts w:ascii="標楷體" w:eastAsia="標楷體" w:hAnsi="標楷體" w:hint="eastAsia"/>
          <w:kern w:val="0"/>
          <w:sz w:val="28"/>
          <w:szCs w:val="32"/>
        </w:rPr>
        <w:t>並經</w:t>
      </w:r>
      <w:r w:rsidR="00A74F76" w:rsidRPr="00645EF5">
        <w:rPr>
          <w:rFonts w:ascii="標楷體" w:eastAsia="標楷體" w:hAnsi="標楷體" w:hint="eastAsia"/>
          <w:kern w:val="0"/>
          <w:sz w:val="28"/>
          <w:szCs w:val="32"/>
        </w:rPr>
        <w:t>確定診斷為ADHD或具有行為、情緒困擾之學生共15人。</w:t>
      </w:r>
    </w:p>
    <w:p w14:paraId="380A9FDC" w14:textId="77777777" w:rsidR="00A74F76"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二、</w:t>
      </w:r>
      <w:r w:rsidR="000F6EEE" w:rsidRPr="00645EF5">
        <w:rPr>
          <w:rFonts w:ascii="標楷體" w:eastAsia="標楷體" w:hAnsi="標楷體" w:hint="eastAsia"/>
          <w:kern w:val="0"/>
          <w:sz w:val="28"/>
          <w:szCs w:val="32"/>
        </w:rPr>
        <w:tab/>
      </w:r>
      <w:r w:rsidR="00557C90" w:rsidRPr="00645EF5">
        <w:rPr>
          <w:rFonts w:ascii="標楷體" w:eastAsia="標楷體" w:hAnsi="標楷體" w:hint="eastAsia"/>
          <w:kern w:val="0"/>
          <w:sz w:val="28"/>
          <w:szCs w:val="32"/>
        </w:rPr>
        <w:t>錄取</w:t>
      </w:r>
      <w:r w:rsidR="00557C90" w:rsidRPr="00645EF5">
        <w:rPr>
          <w:rFonts w:ascii="標楷體" w:eastAsia="標楷體" w:hAnsi="標楷體"/>
          <w:kern w:val="0"/>
          <w:sz w:val="28"/>
          <w:szCs w:val="32"/>
        </w:rPr>
        <w:t>優先</w:t>
      </w:r>
      <w:r w:rsidR="00557C90" w:rsidRPr="00645EF5">
        <w:rPr>
          <w:rFonts w:ascii="標楷體" w:eastAsia="標楷體" w:hAnsi="標楷體" w:hint="eastAsia"/>
          <w:kern w:val="0"/>
          <w:sz w:val="28"/>
          <w:szCs w:val="32"/>
        </w:rPr>
        <w:t>順序如下</w:t>
      </w:r>
      <w:r w:rsidR="00A74F76" w:rsidRPr="00645EF5">
        <w:rPr>
          <w:rFonts w:ascii="標楷體" w:eastAsia="標楷體" w:hAnsi="標楷體"/>
          <w:kern w:val="0"/>
          <w:sz w:val="28"/>
          <w:szCs w:val="32"/>
        </w:rPr>
        <w:t>：</w:t>
      </w:r>
    </w:p>
    <w:p w14:paraId="4ACE1C90" w14:textId="77777777" w:rsidR="00954724" w:rsidRPr="00645EF5" w:rsidRDefault="00B57169" w:rsidP="00954724">
      <w:pPr>
        <w:spacing w:line="410" w:lineRule="exact"/>
        <w:ind w:leftChars="534" w:left="2136" w:hangingChars="305" w:hanging="854"/>
        <w:rPr>
          <w:rFonts w:ascii="標楷體" w:eastAsia="標楷體" w:hAnsi="標楷體"/>
          <w:sz w:val="28"/>
          <w:szCs w:val="32"/>
        </w:rPr>
      </w:pPr>
      <w:r w:rsidRPr="00645EF5">
        <w:rPr>
          <w:rFonts w:ascii="標楷體" w:eastAsia="標楷體" w:hAnsi="標楷體" w:hint="eastAsia"/>
          <w:sz w:val="28"/>
          <w:szCs w:val="32"/>
        </w:rPr>
        <w:t>（一）</w:t>
      </w:r>
      <w:r w:rsidR="000F6EEE" w:rsidRPr="00645EF5">
        <w:rPr>
          <w:rFonts w:ascii="標楷體" w:eastAsia="標楷體" w:hAnsi="標楷體" w:hint="eastAsia"/>
          <w:sz w:val="28"/>
          <w:szCs w:val="32"/>
        </w:rPr>
        <w:tab/>
      </w:r>
      <w:r w:rsidR="00954724" w:rsidRPr="00645EF5">
        <w:rPr>
          <w:rFonts w:ascii="標楷體" w:eastAsia="標楷體" w:hAnsi="標楷體" w:hint="eastAsia"/>
          <w:sz w:val="28"/>
          <w:szCs w:val="32"/>
        </w:rPr>
        <w:t>經本市鑑輔會鑑定為情緒障礙學生（請檢附鑑定證明影本）</w:t>
      </w:r>
    </w:p>
    <w:p w14:paraId="3C9AFC09" w14:textId="2D9606BE" w:rsidR="00B57169" w:rsidRPr="00954724" w:rsidRDefault="00B57169" w:rsidP="00954724">
      <w:pPr>
        <w:spacing w:line="410" w:lineRule="exact"/>
        <w:ind w:leftChars="534" w:left="2136" w:hangingChars="305" w:hanging="854"/>
        <w:rPr>
          <w:rFonts w:ascii="標楷體" w:eastAsia="標楷體" w:hAnsi="標楷體"/>
          <w:sz w:val="28"/>
          <w:szCs w:val="32"/>
        </w:rPr>
      </w:pPr>
      <w:r w:rsidRPr="00645EF5">
        <w:rPr>
          <w:rFonts w:ascii="標楷體" w:eastAsia="標楷體" w:hAnsi="標楷體" w:hint="eastAsia"/>
          <w:sz w:val="28"/>
          <w:szCs w:val="32"/>
        </w:rPr>
        <w:t>（二）</w:t>
      </w:r>
      <w:r w:rsidR="000F6EEE" w:rsidRPr="00645EF5">
        <w:rPr>
          <w:rFonts w:ascii="標楷體" w:eastAsia="標楷體" w:hAnsi="標楷體" w:hint="eastAsia"/>
          <w:sz w:val="28"/>
          <w:szCs w:val="32"/>
        </w:rPr>
        <w:tab/>
      </w:r>
      <w:r w:rsidR="00954724" w:rsidRPr="00645EF5">
        <w:rPr>
          <w:rFonts w:ascii="標楷體" w:eastAsia="標楷體" w:hAnsi="標楷體" w:hint="eastAsia"/>
          <w:sz w:val="28"/>
          <w:szCs w:val="32"/>
        </w:rPr>
        <w:t>經醫師確定診斷為ADHD（請檢附醫師證明文件影本）</w:t>
      </w:r>
    </w:p>
    <w:p w14:paraId="20C3B778" w14:textId="77777777" w:rsidR="00557C90" w:rsidRPr="00645EF5" w:rsidRDefault="00B57169" w:rsidP="000F6EEE">
      <w:pPr>
        <w:spacing w:line="410" w:lineRule="exact"/>
        <w:ind w:leftChars="534" w:left="2136" w:hangingChars="305" w:hanging="854"/>
        <w:rPr>
          <w:rFonts w:ascii="標楷體" w:eastAsia="標楷體" w:hAnsi="標楷體"/>
          <w:sz w:val="28"/>
          <w:szCs w:val="32"/>
        </w:rPr>
      </w:pPr>
      <w:r w:rsidRPr="00645EF5">
        <w:rPr>
          <w:rFonts w:ascii="標楷體" w:eastAsia="標楷體" w:hAnsi="標楷體" w:hint="eastAsia"/>
          <w:sz w:val="28"/>
          <w:szCs w:val="32"/>
        </w:rPr>
        <w:t>（三）</w:t>
      </w:r>
      <w:r w:rsidR="000F6EEE" w:rsidRPr="00645EF5">
        <w:rPr>
          <w:rFonts w:ascii="標楷體" w:eastAsia="標楷體" w:hAnsi="標楷體" w:hint="eastAsia"/>
          <w:sz w:val="28"/>
          <w:szCs w:val="32"/>
        </w:rPr>
        <w:tab/>
      </w:r>
      <w:r w:rsidR="00557C90" w:rsidRPr="00645EF5">
        <w:rPr>
          <w:rFonts w:ascii="標楷體" w:eastAsia="標楷體" w:hAnsi="標楷體" w:hint="eastAsia"/>
          <w:sz w:val="28"/>
          <w:szCs w:val="32"/>
        </w:rPr>
        <w:t>具有行為、情緒困擾之學生。</w:t>
      </w:r>
    </w:p>
    <w:p w14:paraId="0F62340A" w14:textId="77777777" w:rsidR="002A2044" w:rsidRPr="00645EF5" w:rsidRDefault="00B57169" w:rsidP="000F6EEE">
      <w:pPr>
        <w:spacing w:line="410" w:lineRule="exact"/>
        <w:ind w:leftChars="257" w:left="1289" w:hangingChars="240" w:hanging="672"/>
        <w:rPr>
          <w:rFonts w:ascii="標楷體" w:eastAsia="標楷體" w:hAnsi="標楷體"/>
          <w:sz w:val="28"/>
          <w:szCs w:val="32"/>
        </w:rPr>
      </w:pPr>
      <w:r w:rsidRPr="00645EF5">
        <w:rPr>
          <w:rFonts w:ascii="標楷體" w:eastAsia="標楷體" w:hAnsi="標楷體" w:hint="eastAsia"/>
          <w:sz w:val="28"/>
          <w:szCs w:val="32"/>
        </w:rPr>
        <w:t>三、</w:t>
      </w:r>
      <w:r w:rsidR="000F6EEE" w:rsidRPr="00645EF5">
        <w:rPr>
          <w:rFonts w:ascii="標楷體" w:eastAsia="標楷體" w:hAnsi="標楷體" w:hint="eastAsia"/>
          <w:sz w:val="28"/>
          <w:szCs w:val="32"/>
        </w:rPr>
        <w:tab/>
      </w:r>
      <w:r w:rsidR="00557C90" w:rsidRPr="00645EF5">
        <w:rPr>
          <w:rFonts w:ascii="標楷體" w:eastAsia="標楷體" w:hAnsi="標楷體" w:hint="eastAsia"/>
          <w:sz w:val="28"/>
          <w:szCs w:val="32"/>
        </w:rPr>
        <w:t>參加學生需由家長負責</w:t>
      </w:r>
      <w:r w:rsidR="002A2044" w:rsidRPr="00645EF5">
        <w:rPr>
          <w:rFonts w:ascii="標楷體" w:eastAsia="標楷體" w:hAnsi="標楷體" w:hint="eastAsia"/>
          <w:sz w:val="28"/>
          <w:szCs w:val="32"/>
        </w:rPr>
        <w:t>接送</w:t>
      </w:r>
      <w:r w:rsidR="00557C90" w:rsidRPr="00645EF5">
        <w:rPr>
          <w:rFonts w:ascii="標楷體" w:eastAsia="標楷體" w:hAnsi="標楷體" w:hint="eastAsia"/>
          <w:sz w:val="28"/>
          <w:szCs w:val="32"/>
        </w:rPr>
        <w:t>上下課</w:t>
      </w:r>
      <w:r w:rsidR="002A2044" w:rsidRPr="00645EF5">
        <w:rPr>
          <w:rFonts w:ascii="標楷體" w:eastAsia="標楷體" w:hAnsi="標楷體" w:hint="eastAsia"/>
          <w:sz w:val="28"/>
          <w:szCs w:val="32"/>
        </w:rPr>
        <w:t>。</w:t>
      </w:r>
    </w:p>
    <w:p w14:paraId="45731503" w14:textId="1D464596" w:rsidR="00557C90" w:rsidRPr="00645EF5" w:rsidRDefault="00557C90"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陸、</w:t>
      </w:r>
      <w:r w:rsidR="002A2044" w:rsidRPr="00645EF5">
        <w:rPr>
          <w:rFonts w:ascii="標楷體" w:eastAsia="標楷體" w:hAnsi="標楷體" w:hint="eastAsia"/>
          <w:sz w:val="28"/>
          <w:szCs w:val="32"/>
        </w:rPr>
        <w:t>活動時間</w:t>
      </w:r>
      <w:r w:rsidRPr="00645EF5">
        <w:rPr>
          <w:rFonts w:ascii="標楷體" w:eastAsia="標楷體" w:hAnsi="標楷體" w:hint="eastAsia"/>
          <w:sz w:val="28"/>
          <w:szCs w:val="32"/>
        </w:rPr>
        <w:t>：</w:t>
      </w:r>
      <w:r w:rsidR="000F6EEE" w:rsidRPr="00645EF5">
        <w:rPr>
          <w:rFonts w:ascii="標楷體" w:eastAsia="標楷體" w:hAnsi="標楷體" w:hint="eastAsia"/>
          <w:sz w:val="28"/>
          <w:szCs w:val="32"/>
        </w:rPr>
        <w:tab/>
      </w:r>
      <w:r w:rsidRPr="00645EF5">
        <w:rPr>
          <w:rFonts w:ascii="標楷體" w:eastAsia="標楷體" w:hAnsi="標楷體" w:hint="eastAsia"/>
          <w:sz w:val="28"/>
          <w:szCs w:val="32"/>
        </w:rPr>
        <w:t>10</w:t>
      </w:r>
      <w:r w:rsidR="00E361EF" w:rsidRPr="00645EF5">
        <w:rPr>
          <w:rFonts w:ascii="標楷體" w:eastAsia="標楷體" w:hAnsi="標楷體"/>
          <w:sz w:val="28"/>
          <w:szCs w:val="32"/>
        </w:rPr>
        <w:t>9</w:t>
      </w:r>
      <w:r w:rsidRPr="00645EF5">
        <w:rPr>
          <w:rFonts w:ascii="標楷體" w:eastAsia="標楷體" w:hAnsi="標楷體" w:hint="eastAsia"/>
          <w:sz w:val="28"/>
          <w:szCs w:val="32"/>
        </w:rPr>
        <w:t>年9月</w:t>
      </w:r>
      <w:r w:rsidR="00E361EF" w:rsidRPr="00645EF5">
        <w:rPr>
          <w:rFonts w:ascii="標楷體" w:eastAsia="標楷體" w:hAnsi="標楷體"/>
          <w:sz w:val="28"/>
          <w:szCs w:val="32"/>
        </w:rPr>
        <w:t>30</w:t>
      </w:r>
      <w:r w:rsidR="00694B73" w:rsidRPr="00645EF5">
        <w:rPr>
          <w:rFonts w:ascii="標楷體" w:eastAsia="標楷體" w:hAnsi="標楷體" w:hint="eastAsia"/>
          <w:sz w:val="28"/>
          <w:szCs w:val="32"/>
        </w:rPr>
        <w:t>日至</w:t>
      </w:r>
      <w:r w:rsidRPr="00645EF5">
        <w:rPr>
          <w:rFonts w:ascii="標楷體" w:eastAsia="標楷體" w:hAnsi="標楷體" w:hint="eastAsia"/>
          <w:sz w:val="28"/>
          <w:szCs w:val="32"/>
        </w:rPr>
        <w:t>1</w:t>
      </w:r>
      <w:r w:rsidR="00E361EF" w:rsidRPr="00645EF5">
        <w:rPr>
          <w:rFonts w:ascii="標楷體" w:eastAsia="標楷體" w:hAnsi="標楷體"/>
          <w:sz w:val="28"/>
          <w:szCs w:val="32"/>
        </w:rPr>
        <w:t>10</w:t>
      </w:r>
      <w:r w:rsidRPr="00645EF5">
        <w:rPr>
          <w:rFonts w:ascii="標楷體" w:eastAsia="標楷體" w:hAnsi="標楷體" w:hint="eastAsia"/>
          <w:sz w:val="28"/>
          <w:szCs w:val="32"/>
        </w:rPr>
        <w:t>年</w:t>
      </w:r>
      <w:r w:rsidR="009D7EB0" w:rsidRPr="00645EF5">
        <w:rPr>
          <w:rFonts w:ascii="標楷體" w:eastAsia="標楷體" w:hAnsi="標楷體" w:hint="eastAsia"/>
          <w:sz w:val="28"/>
          <w:szCs w:val="32"/>
        </w:rPr>
        <w:t>1</w:t>
      </w:r>
      <w:r w:rsidRPr="00645EF5">
        <w:rPr>
          <w:rFonts w:ascii="標楷體" w:eastAsia="標楷體" w:hAnsi="標楷體" w:hint="eastAsia"/>
          <w:sz w:val="28"/>
          <w:szCs w:val="32"/>
        </w:rPr>
        <w:t>月</w:t>
      </w:r>
      <w:r w:rsidR="009D7EB0" w:rsidRPr="00645EF5">
        <w:rPr>
          <w:rFonts w:ascii="標楷體" w:eastAsia="標楷體" w:hAnsi="標楷體" w:hint="eastAsia"/>
          <w:sz w:val="28"/>
          <w:szCs w:val="32"/>
        </w:rPr>
        <w:t>1</w:t>
      </w:r>
      <w:r w:rsidR="00E361EF" w:rsidRPr="00645EF5">
        <w:rPr>
          <w:rFonts w:ascii="標楷體" w:eastAsia="標楷體" w:hAnsi="標楷體"/>
          <w:sz w:val="28"/>
          <w:szCs w:val="32"/>
        </w:rPr>
        <w:t>3</w:t>
      </w:r>
      <w:r w:rsidR="009D7EB0" w:rsidRPr="00645EF5">
        <w:rPr>
          <w:rFonts w:ascii="標楷體" w:eastAsia="標楷體" w:hAnsi="標楷體" w:hint="eastAsia"/>
          <w:sz w:val="28"/>
          <w:szCs w:val="32"/>
        </w:rPr>
        <w:t>日</w:t>
      </w:r>
      <w:r w:rsidRPr="00645EF5">
        <w:rPr>
          <w:rFonts w:ascii="標楷體" w:eastAsia="標楷體" w:hAnsi="標楷體" w:hint="eastAsia"/>
          <w:sz w:val="28"/>
          <w:szCs w:val="32"/>
        </w:rPr>
        <w:t>每周</w:t>
      </w:r>
      <w:r w:rsidR="00E361EF" w:rsidRPr="00645EF5">
        <w:rPr>
          <w:rFonts w:ascii="標楷體" w:eastAsia="標楷體" w:hAnsi="標楷體" w:hint="eastAsia"/>
          <w:sz w:val="28"/>
          <w:szCs w:val="32"/>
        </w:rPr>
        <w:t>三下午4</w:t>
      </w:r>
      <w:r w:rsidR="00E51FFA" w:rsidRPr="00645EF5">
        <w:rPr>
          <w:rFonts w:ascii="標楷體" w:eastAsia="標楷體" w:hAnsi="標楷體" w:hint="eastAsia"/>
          <w:sz w:val="28"/>
          <w:szCs w:val="32"/>
        </w:rPr>
        <w:t>:00~</w:t>
      </w:r>
      <w:r w:rsidR="00E361EF" w:rsidRPr="00645EF5">
        <w:rPr>
          <w:rFonts w:ascii="標楷體" w:eastAsia="標楷體" w:hAnsi="標楷體"/>
          <w:sz w:val="28"/>
          <w:szCs w:val="32"/>
        </w:rPr>
        <w:t>6</w:t>
      </w:r>
      <w:r w:rsidR="00E51FFA" w:rsidRPr="00645EF5">
        <w:rPr>
          <w:rFonts w:ascii="標楷體" w:eastAsia="標楷體" w:hAnsi="標楷體" w:hint="eastAsia"/>
          <w:sz w:val="28"/>
          <w:szCs w:val="32"/>
        </w:rPr>
        <w:t>:00</w:t>
      </w:r>
    </w:p>
    <w:p w14:paraId="6AF9E276" w14:textId="77777777" w:rsidR="00D303B8" w:rsidRPr="00645EF5" w:rsidRDefault="00557C90"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柒、活動地點：</w:t>
      </w:r>
      <w:r w:rsidR="000F6EEE" w:rsidRPr="00645EF5">
        <w:rPr>
          <w:rFonts w:ascii="標楷體" w:eastAsia="標楷體" w:hAnsi="標楷體" w:hint="eastAsia"/>
          <w:sz w:val="28"/>
          <w:szCs w:val="32"/>
        </w:rPr>
        <w:tab/>
      </w:r>
      <w:r w:rsidRPr="00645EF5">
        <w:rPr>
          <w:rFonts w:ascii="標楷體" w:eastAsia="標楷體" w:hAnsi="標楷體"/>
          <w:sz w:val="28"/>
          <w:szCs w:val="32"/>
        </w:rPr>
        <w:t>臺北市</w:t>
      </w:r>
      <w:r w:rsidR="003276E3" w:rsidRPr="00645EF5">
        <w:rPr>
          <w:rFonts w:ascii="標楷體" w:eastAsia="標楷體" w:hAnsi="標楷體" w:hint="eastAsia"/>
          <w:sz w:val="28"/>
          <w:szCs w:val="32"/>
        </w:rPr>
        <w:t>北投</w:t>
      </w:r>
      <w:r w:rsidR="003276E3" w:rsidRPr="00645EF5">
        <w:rPr>
          <w:rFonts w:ascii="標楷體" w:eastAsia="標楷體" w:hAnsi="標楷體"/>
          <w:sz w:val="28"/>
          <w:szCs w:val="32"/>
        </w:rPr>
        <w:t>區</w:t>
      </w:r>
      <w:r w:rsidR="003276E3" w:rsidRPr="00645EF5">
        <w:rPr>
          <w:rFonts w:ascii="標楷體" w:eastAsia="標楷體" w:hAnsi="標楷體" w:hint="eastAsia"/>
          <w:sz w:val="28"/>
          <w:szCs w:val="32"/>
        </w:rPr>
        <w:t>立農</w:t>
      </w:r>
      <w:r w:rsidRPr="00645EF5">
        <w:rPr>
          <w:rFonts w:ascii="標楷體" w:eastAsia="標楷體" w:hAnsi="標楷體"/>
          <w:sz w:val="28"/>
          <w:szCs w:val="32"/>
        </w:rPr>
        <w:t>國民小學</w:t>
      </w:r>
    </w:p>
    <w:p w14:paraId="0F71C8EC" w14:textId="087E91C1" w:rsidR="002A2044" w:rsidRPr="00645EF5" w:rsidRDefault="003276E3" w:rsidP="00D303B8">
      <w:pPr>
        <w:spacing w:beforeLines="30" w:before="108" w:line="410" w:lineRule="exact"/>
        <w:ind w:leftChars="961" w:left="2306"/>
        <w:jc w:val="both"/>
        <w:rPr>
          <w:rFonts w:ascii="標楷體" w:eastAsia="標楷體" w:hAnsi="標楷體"/>
          <w:sz w:val="28"/>
          <w:szCs w:val="32"/>
        </w:rPr>
      </w:pPr>
      <w:r w:rsidRPr="00645EF5">
        <w:rPr>
          <w:rFonts w:ascii="標楷體" w:eastAsia="標楷體" w:hAnsi="標楷體" w:hint="eastAsia"/>
          <w:sz w:val="28"/>
          <w:szCs w:val="32"/>
        </w:rPr>
        <w:t>(臺北市北投區立農街一段250號)</w:t>
      </w:r>
    </w:p>
    <w:p w14:paraId="7AAA3DAD" w14:textId="64CEF1EA" w:rsidR="00E361EF" w:rsidRPr="00645EF5" w:rsidRDefault="00E361EF" w:rsidP="00E361EF">
      <w:pPr>
        <w:spacing w:beforeLines="30" w:before="108" w:line="410" w:lineRule="exact"/>
        <w:jc w:val="both"/>
        <w:rPr>
          <w:rFonts w:ascii="標楷體" w:eastAsia="標楷體" w:hAnsi="標楷體"/>
          <w:sz w:val="28"/>
          <w:szCs w:val="32"/>
        </w:rPr>
      </w:pPr>
      <w:r w:rsidRPr="00645EF5">
        <w:rPr>
          <w:rFonts w:ascii="標楷體" w:eastAsia="標楷體" w:hAnsi="標楷體" w:hint="eastAsia"/>
          <w:sz w:val="28"/>
          <w:szCs w:val="32"/>
        </w:rPr>
        <w:t>捌、成果發表:110年1月16日星期六早上</w:t>
      </w:r>
      <w:r w:rsidR="00EB424C" w:rsidRPr="00645EF5">
        <w:rPr>
          <w:rFonts w:ascii="標楷體" w:eastAsia="標楷體" w:hAnsi="標楷體" w:hint="eastAsia"/>
          <w:sz w:val="28"/>
          <w:szCs w:val="32"/>
        </w:rPr>
        <w:t>10點</w:t>
      </w:r>
    </w:p>
    <w:p w14:paraId="1B35C98C" w14:textId="780A50F4" w:rsidR="001340D2" w:rsidRPr="00645EF5" w:rsidRDefault="00EB424C"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玖</w:t>
      </w:r>
      <w:r w:rsidR="00557C90" w:rsidRPr="00645EF5">
        <w:rPr>
          <w:rFonts w:ascii="標楷體" w:eastAsia="標楷體" w:hAnsi="標楷體" w:hint="eastAsia"/>
          <w:sz w:val="28"/>
          <w:szCs w:val="32"/>
        </w:rPr>
        <w:t>、課程費用：全額免費</w:t>
      </w:r>
    </w:p>
    <w:p w14:paraId="7981C218" w14:textId="1D828BCD" w:rsidR="007F084D" w:rsidRPr="00645EF5" w:rsidRDefault="00EB424C" w:rsidP="000F6EEE">
      <w:pPr>
        <w:spacing w:beforeLines="30" w:before="108" w:line="410" w:lineRule="exact"/>
        <w:rPr>
          <w:rFonts w:ascii="標楷體" w:eastAsia="標楷體" w:hAnsi="標楷體"/>
          <w:sz w:val="28"/>
          <w:szCs w:val="32"/>
        </w:rPr>
      </w:pPr>
      <w:bookmarkStart w:id="0" w:name="_Hlk50149045"/>
      <w:r w:rsidRPr="00645EF5">
        <w:rPr>
          <w:rFonts w:ascii="標楷體" w:eastAsia="標楷體" w:hAnsi="標楷體" w:hint="eastAsia"/>
          <w:sz w:val="28"/>
          <w:szCs w:val="32"/>
        </w:rPr>
        <w:t>拾</w:t>
      </w:r>
      <w:r w:rsidR="00557C90" w:rsidRPr="00645EF5">
        <w:rPr>
          <w:rFonts w:ascii="標楷體" w:eastAsia="標楷體" w:hAnsi="標楷體" w:hint="eastAsia"/>
          <w:sz w:val="28"/>
          <w:szCs w:val="32"/>
        </w:rPr>
        <w:t>、</w:t>
      </w:r>
      <w:bookmarkEnd w:id="0"/>
      <w:r w:rsidR="00557C90" w:rsidRPr="00645EF5">
        <w:rPr>
          <w:rFonts w:ascii="標楷體" w:eastAsia="標楷體" w:hAnsi="標楷體" w:hint="eastAsia"/>
          <w:sz w:val="28"/>
          <w:szCs w:val="32"/>
        </w:rPr>
        <w:t>師資：</w:t>
      </w:r>
    </w:p>
    <w:p w14:paraId="02000271" w14:textId="77777777" w:rsidR="00B57169" w:rsidRPr="00645EF5" w:rsidRDefault="007F084D" w:rsidP="000F6EEE">
      <w:pPr>
        <w:spacing w:line="410" w:lineRule="exact"/>
        <w:ind w:leftChars="257" w:left="1289" w:hangingChars="240" w:hanging="672"/>
        <w:rPr>
          <w:rFonts w:ascii="標楷體" w:eastAsia="標楷體" w:hAnsi="標楷體"/>
          <w:sz w:val="28"/>
          <w:szCs w:val="32"/>
        </w:rPr>
      </w:pPr>
      <w:r w:rsidRPr="00645EF5">
        <w:rPr>
          <w:rFonts w:ascii="標楷體" w:eastAsia="標楷體" w:hAnsi="標楷體" w:hint="eastAsia"/>
          <w:sz w:val="28"/>
          <w:szCs w:val="32"/>
        </w:rPr>
        <w:t>一、教練及課程設計：</w:t>
      </w:r>
      <w:r w:rsidR="00557C90" w:rsidRPr="00645EF5">
        <w:rPr>
          <w:rFonts w:ascii="標楷體" w:eastAsia="標楷體" w:hAnsi="標楷體" w:hint="eastAsia"/>
          <w:sz w:val="28"/>
          <w:szCs w:val="32"/>
        </w:rPr>
        <w:t>高焜燦老師</w:t>
      </w:r>
    </w:p>
    <w:p w14:paraId="556A55EF" w14:textId="77777777" w:rsidR="007F084D" w:rsidRPr="00645EF5" w:rsidRDefault="007F084D" w:rsidP="000F6EEE">
      <w:pPr>
        <w:spacing w:line="410" w:lineRule="exact"/>
        <w:ind w:leftChars="257" w:left="1289" w:hangingChars="240" w:hanging="672"/>
        <w:rPr>
          <w:rFonts w:ascii="標楷體" w:eastAsia="標楷體" w:hAnsi="標楷體"/>
          <w:sz w:val="28"/>
          <w:szCs w:val="32"/>
        </w:rPr>
      </w:pPr>
      <w:r w:rsidRPr="00645EF5">
        <w:rPr>
          <w:rFonts w:ascii="標楷體" w:eastAsia="標楷體" w:hAnsi="標楷體" w:hint="eastAsia"/>
          <w:sz w:val="28"/>
          <w:szCs w:val="32"/>
        </w:rPr>
        <w:t>二、助教：若干人</w:t>
      </w:r>
    </w:p>
    <w:p w14:paraId="6B6F8418" w14:textId="4B3B6B41" w:rsidR="007F084D" w:rsidRPr="00645EF5" w:rsidRDefault="00943F56" w:rsidP="000F6EEE">
      <w:pPr>
        <w:spacing w:beforeLines="30" w:before="108" w:line="410" w:lineRule="exact"/>
        <w:rPr>
          <w:rFonts w:ascii="標楷體" w:eastAsia="標楷體" w:hAnsi="標楷體"/>
          <w:sz w:val="28"/>
          <w:szCs w:val="32"/>
        </w:rPr>
      </w:pPr>
      <w:r w:rsidRPr="00645EF5">
        <w:rPr>
          <w:rFonts w:ascii="標楷體" w:eastAsia="標楷體" w:hAnsi="標楷體" w:hint="eastAsia"/>
          <w:sz w:val="28"/>
          <w:szCs w:val="32"/>
        </w:rPr>
        <w:t>拾</w:t>
      </w:r>
      <w:r w:rsidR="00EB424C" w:rsidRPr="00645EF5">
        <w:rPr>
          <w:rFonts w:ascii="標楷體" w:eastAsia="標楷體" w:hAnsi="標楷體" w:hint="eastAsia"/>
          <w:sz w:val="28"/>
          <w:szCs w:val="32"/>
        </w:rPr>
        <w:t>壹</w:t>
      </w:r>
      <w:r w:rsidR="007F084D" w:rsidRPr="00645EF5">
        <w:rPr>
          <w:rFonts w:ascii="標楷體" w:eastAsia="標楷體" w:hAnsi="標楷體" w:hint="eastAsia"/>
          <w:sz w:val="28"/>
          <w:szCs w:val="32"/>
        </w:rPr>
        <w:t>、</w:t>
      </w:r>
      <w:r w:rsidR="002A2044" w:rsidRPr="00645EF5">
        <w:rPr>
          <w:rFonts w:ascii="標楷體" w:eastAsia="標楷體" w:hAnsi="標楷體" w:hint="eastAsia"/>
          <w:sz w:val="28"/>
          <w:szCs w:val="32"/>
        </w:rPr>
        <w:t>報名方式及規定</w:t>
      </w:r>
    </w:p>
    <w:p w14:paraId="302B8E7F" w14:textId="0301732A" w:rsidR="00B57169"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一、</w:t>
      </w:r>
      <w:r w:rsidR="000F6EEE" w:rsidRPr="00645EF5">
        <w:rPr>
          <w:rFonts w:ascii="標楷體" w:eastAsia="標楷體" w:hAnsi="標楷體" w:hint="eastAsia"/>
          <w:kern w:val="0"/>
          <w:sz w:val="28"/>
          <w:szCs w:val="32"/>
        </w:rPr>
        <w:tab/>
      </w:r>
      <w:r w:rsidR="007F084D" w:rsidRPr="00645EF5">
        <w:rPr>
          <w:rFonts w:ascii="標楷體" w:eastAsia="標楷體" w:hAnsi="標楷體" w:hint="eastAsia"/>
          <w:kern w:val="0"/>
          <w:sz w:val="28"/>
          <w:szCs w:val="32"/>
        </w:rPr>
        <w:t>請有意願參加之家長</w:t>
      </w:r>
      <w:r w:rsidR="003276E3" w:rsidRPr="00645EF5">
        <w:rPr>
          <w:rFonts w:ascii="標楷體" w:eastAsia="標楷體" w:hAnsi="標楷體" w:hint="eastAsia"/>
          <w:kern w:val="0"/>
          <w:sz w:val="28"/>
          <w:szCs w:val="32"/>
        </w:rPr>
        <w:t>填妥報名表連同證明文件並送交子女就讀學校之輔導室。並由各校於9月1</w:t>
      </w:r>
      <w:r w:rsidR="00E361EF" w:rsidRPr="00645EF5">
        <w:rPr>
          <w:rFonts w:ascii="標楷體" w:eastAsia="標楷體" w:hAnsi="標楷體"/>
          <w:kern w:val="0"/>
          <w:sz w:val="28"/>
          <w:szCs w:val="32"/>
        </w:rPr>
        <w:t>6</w:t>
      </w:r>
      <w:r w:rsidR="003276E3" w:rsidRPr="00645EF5">
        <w:rPr>
          <w:rFonts w:ascii="標楷體" w:eastAsia="標楷體" w:hAnsi="標楷體" w:hint="eastAsia"/>
          <w:kern w:val="0"/>
          <w:sz w:val="28"/>
          <w:szCs w:val="32"/>
        </w:rPr>
        <w:t>日(星期</w:t>
      </w:r>
      <w:r w:rsidR="00E361EF" w:rsidRPr="00645EF5">
        <w:rPr>
          <w:rFonts w:ascii="標楷體" w:eastAsia="標楷體" w:hAnsi="標楷體" w:hint="eastAsia"/>
          <w:kern w:val="0"/>
          <w:sz w:val="28"/>
          <w:szCs w:val="32"/>
        </w:rPr>
        <w:t>三</w:t>
      </w:r>
      <w:r w:rsidR="003276E3" w:rsidRPr="00645EF5">
        <w:rPr>
          <w:rFonts w:ascii="標楷體" w:eastAsia="標楷體" w:hAnsi="標楷體" w:hint="eastAsia"/>
          <w:kern w:val="0"/>
          <w:sz w:val="28"/>
          <w:szCs w:val="32"/>
        </w:rPr>
        <w:t>)前將報名表</w:t>
      </w:r>
      <w:r w:rsidR="001858F2">
        <w:rPr>
          <w:rFonts w:ascii="標楷體" w:eastAsia="標楷體" w:hAnsi="標楷體" w:hint="eastAsia"/>
          <w:kern w:val="0"/>
          <w:sz w:val="28"/>
          <w:szCs w:val="32"/>
        </w:rPr>
        <w:t>連同證明文件</w:t>
      </w:r>
      <w:r w:rsidR="003276E3" w:rsidRPr="00645EF5">
        <w:rPr>
          <w:rFonts w:ascii="標楷體" w:eastAsia="標楷體" w:hAnsi="標楷體" w:hint="eastAsia"/>
          <w:kern w:val="0"/>
          <w:sz w:val="28"/>
          <w:szCs w:val="32"/>
        </w:rPr>
        <w:t>逕送或傳真</w:t>
      </w:r>
      <w:r w:rsidRPr="00645EF5">
        <w:rPr>
          <w:rFonts w:ascii="標楷體" w:eastAsia="標楷體" w:hAnsi="標楷體" w:hint="eastAsia"/>
          <w:kern w:val="0"/>
          <w:sz w:val="28"/>
          <w:szCs w:val="32"/>
        </w:rPr>
        <w:t>（傳真號碼：28281743）</w:t>
      </w:r>
      <w:r w:rsidR="003276E3" w:rsidRPr="00645EF5">
        <w:rPr>
          <w:rFonts w:ascii="標楷體" w:eastAsia="標楷體" w:hAnsi="標楷體" w:hint="eastAsia"/>
          <w:kern w:val="0"/>
          <w:sz w:val="28"/>
          <w:szCs w:val="32"/>
        </w:rPr>
        <w:t>至立農國小輔導室</w:t>
      </w:r>
      <w:r w:rsidRPr="00645EF5">
        <w:rPr>
          <w:rFonts w:ascii="標楷體" w:eastAsia="標楷體" w:hAnsi="標楷體" w:hint="eastAsia"/>
          <w:kern w:val="0"/>
          <w:sz w:val="28"/>
          <w:szCs w:val="32"/>
        </w:rPr>
        <w:t>收</w:t>
      </w:r>
      <w:r w:rsidR="003276E3" w:rsidRPr="00645EF5">
        <w:rPr>
          <w:rFonts w:ascii="標楷體" w:eastAsia="標楷體" w:hAnsi="標楷體" w:hint="eastAsia"/>
          <w:kern w:val="0"/>
          <w:sz w:val="28"/>
          <w:szCs w:val="32"/>
        </w:rPr>
        <w:t>，名額有限額滿為止，錄取名單於9月2</w:t>
      </w:r>
      <w:r w:rsidR="00E361EF" w:rsidRPr="00645EF5">
        <w:rPr>
          <w:rFonts w:ascii="標楷體" w:eastAsia="標楷體" w:hAnsi="標楷體" w:hint="eastAsia"/>
          <w:kern w:val="0"/>
          <w:sz w:val="28"/>
          <w:szCs w:val="32"/>
        </w:rPr>
        <w:t>1</w:t>
      </w:r>
      <w:r w:rsidR="003276E3" w:rsidRPr="00645EF5">
        <w:rPr>
          <w:rFonts w:ascii="標楷體" w:eastAsia="標楷體" w:hAnsi="標楷體" w:hint="eastAsia"/>
          <w:kern w:val="0"/>
          <w:sz w:val="28"/>
          <w:szCs w:val="32"/>
        </w:rPr>
        <w:t>日</w:t>
      </w:r>
      <w:r w:rsidRPr="00645EF5">
        <w:rPr>
          <w:rFonts w:ascii="標楷體" w:eastAsia="標楷體" w:hAnsi="標楷體" w:hint="eastAsia"/>
          <w:kern w:val="0"/>
          <w:sz w:val="28"/>
          <w:szCs w:val="32"/>
        </w:rPr>
        <w:t>公告於立農國小網站</w:t>
      </w:r>
      <w:r w:rsidR="003276E3" w:rsidRPr="00645EF5">
        <w:rPr>
          <w:rFonts w:ascii="標楷體" w:eastAsia="標楷體" w:hAnsi="標楷體" w:hint="eastAsia"/>
          <w:kern w:val="0"/>
          <w:sz w:val="28"/>
          <w:szCs w:val="32"/>
        </w:rPr>
        <w:t>。</w:t>
      </w:r>
    </w:p>
    <w:p w14:paraId="120668B2" w14:textId="77777777" w:rsidR="00D303B8" w:rsidRPr="00645EF5" w:rsidRDefault="00D303B8" w:rsidP="000F6EEE">
      <w:pPr>
        <w:spacing w:line="410" w:lineRule="exact"/>
        <w:ind w:leftChars="257" w:left="1289" w:hangingChars="240" w:hanging="672"/>
        <w:rPr>
          <w:rFonts w:ascii="標楷體" w:eastAsia="標楷體" w:hAnsi="標楷體"/>
          <w:kern w:val="0"/>
          <w:sz w:val="28"/>
          <w:szCs w:val="32"/>
        </w:rPr>
      </w:pPr>
    </w:p>
    <w:p w14:paraId="1AEB1DE1" w14:textId="77777777" w:rsidR="00B9260D"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二、</w:t>
      </w:r>
      <w:r w:rsidR="000F6EEE" w:rsidRPr="00645EF5">
        <w:rPr>
          <w:rFonts w:ascii="標楷體" w:eastAsia="標楷體" w:hAnsi="標楷體" w:hint="eastAsia"/>
          <w:kern w:val="0"/>
          <w:sz w:val="28"/>
          <w:szCs w:val="32"/>
        </w:rPr>
        <w:tab/>
      </w:r>
      <w:r w:rsidR="007F084D" w:rsidRPr="00645EF5">
        <w:rPr>
          <w:rFonts w:ascii="標楷體" w:eastAsia="標楷體" w:hAnsi="標楷體" w:hint="eastAsia"/>
          <w:kern w:val="0"/>
          <w:sz w:val="28"/>
          <w:szCs w:val="32"/>
        </w:rPr>
        <w:t>錄取</w:t>
      </w:r>
      <w:r w:rsidR="0057423B" w:rsidRPr="00645EF5">
        <w:rPr>
          <w:rFonts w:ascii="標楷體" w:eastAsia="標楷體" w:hAnsi="標楷體" w:hint="eastAsia"/>
          <w:kern w:val="0"/>
          <w:sz w:val="28"/>
          <w:szCs w:val="32"/>
        </w:rPr>
        <w:t>者於報到時發給識別證，無識別證者請勿自行參加，以免影響活動進行。</w:t>
      </w:r>
    </w:p>
    <w:p w14:paraId="48E5F078" w14:textId="4751FD22" w:rsidR="00946C76" w:rsidRPr="00645EF5" w:rsidRDefault="00946C76" w:rsidP="000F6EEE">
      <w:pPr>
        <w:spacing w:line="420" w:lineRule="exact"/>
        <w:rPr>
          <w:rFonts w:ascii="標楷體" w:eastAsia="標楷體" w:hAnsi="標楷體"/>
          <w:sz w:val="28"/>
          <w:szCs w:val="32"/>
        </w:rPr>
      </w:pPr>
      <w:r w:rsidRPr="00645EF5">
        <w:rPr>
          <w:rFonts w:ascii="標楷體" w:eastAsia="標楷體" w:hAnsi="標楷體" w:hint="eastAsia"/>
          <w:sz w:val="28"/>
          <w:szCs w:val="32"/>
        </w:rPr>
        <w:t>拾</w:t>
      </w:r>
      <w:r w:rsidR="00EB424C" w:rsidRPr="00645EF5">
        <w:rPr>
          <w:rFonts w:ascii="標楷體" w:eastAsia="標楷體" w:hAnsi="標楷體" w:hint="eastAsia"/>
          <w:sz w:val="28"/>
          <w:szCs w:val="32"/>
        </w:rPr>
        <w:t>貳</w:t>
      </w:r>
      <w:r w:rsidRPr="00645EF5">
        <w:rPr>
          <w:rFonts w:ascii="標楷體" w:eastAsia="標楷體" w:hAnsi="標楷體" w:hint="eastAsia"/>
          <w:sz w:val="28"/>
          <w:szCs w:val="32"/>
        </w:rPr>
        <w:t>、活動參加注意事項</w:t>
      </w:r>
    </w:p>
    <w:p w14:paraId="3846FA1F" w14:textId="77777777" w:rsidR="00946C76" w:rsidRPr="00645EF5" w:rsidRDefault="00E51FFA" w:rsidP="000F6EEE">
      <w:pPr>
        <w:numPr>
          <w:ilvl w:val="0"/>
          <w:numId w:val="12"/>
        </w:numPr>
        <w:spacing w:line="420" w:lineRule="exact"/>
        <w:ind w:leftChars="424" w:left="1606" w:hangingChars="210" w:hanging="588"/>
        <w:rPr>
          <w:rFonts w:ascii="標楷體" w:eastAsia="標楷體" w:hAnsi="標楷體"/>
          <w:kern w:val="0"/>
          <w:sz w:val="28"/>
          <w:szCs w:val="32"/>
        </w:rPr>
      </w:pPr>
      <w:r w:rsidRPr="00645EF5">
        <w:rPr>
          <w:rFonts w:ascii="標楷體" w:eastAsia="標楷體" w:hAnsi="標楷體" w:hint="eastAsia"/>
          <w:kern w:val="0"/>
          <w:sz w:val="28"/>
          <w:szCs w:val="32"/>
        </w:rPr>
        <w:lastRenderedPageBreak/>
        <w:t>每次上課</w:t>
      </w:r>
      <w:r w:rsidR="00946C76" w:rsidRPr="00645EF5">
        <w:rPr>
          <w:rFonts w:ascii="標楷體" w:eastAsia="標楷體" w:hAnsi="標楷體" w:hint="eastAsia"/>
          <w:kern w:val="0"/>
          <w:sz w:val="28"/>
          <w:szCs w:val="32"/>
        </w:rPr>
        <w:t>請家長</w:t>
      </w:r>
      <w:r w:rsidRPr="00645EF5">
        <w:rPr>
          <w:rFonts w:ascii="標楷體" w:eastAsia="標楷體" w:hAnsi="標楷體" w:hint="eastAsia"/>
          <w:kern w:val="0"/>
          <w:sz w:val="28"/>
          <w:szCs w:val="32"/>
        </w:rPr>
        <w:t>務必</w:t>
      </w:r>
      <w:r w:rsidR="00946C76" w:rsidRPr="00645EF5">
        <w:rPr>
          <w:rFonts w:ascii="標楷體" w:eastAsia="標楷體" w:hAnsi="標楷體" w:hint="eastAsia"/>
          <w:kern w:val="0"/>
          <w:sz w:val="28"/>
          <w:szCs w:val="32"/>
        </w:rPr>
        <w:t>親自接送孩子，勿無故缺席，遲到與早退。</w:t>
      </w:r>
    </w:p>
    <w:p w14:paraId="15F63887" w14:textId="77777777" w:rsidR="00E51FFA" w:rsidRPr="00645EF5" w:rsidRDefault="00E51FFA" w:rsidP="000F6EEE">
      <w:pPr>
        <w:numPr>
          <w:ilvl w:val="0"/>
          <w:numId w:val="12"/>
        </w:numPr>
        <w:spacing w:line="420" w:lineRule="exact"/>
        <w:ind w:leftChars="424" w:left="1606" w:hangingChars="210" w:hanging="588"/>
        <w:rPr>
          <w:rFonts w:ascii="標楷體" w:eastAsia="標楷體" w:hAnsi="標楷體"/>
          <w:kern w:val="0"/>
          <w:sz w:val="28"/>
          <w:szCs w:val="32"/>
        </w:rPr>
      </w:pPr>
      <w:r w:rsidRPr="00645EF5">
        <w:rPr>
          <w:rFonts w:ascii="標楷體" w:eastAsia="標楷體" w:hAnsi="標楷體" w:hint="eastAsia"/>
          <w:kern w:val="0"/>
          <w:sz w:val="28"/>
          <w:szCs w:val="32"/>
        </w:rPr>
        <w:t>參加者請自行準備毛巾和水杯。</w:t>
      </w:r>
    </w:p>
    <w:p w14:paraId="51372F51" w14:textId="77777777" w:rsidR="007E1688" w:rsidRDefault="00946C76" w:rsidP="007E1688">
      <w:pPr>
        <w:numPr>
          <w:ilvl w:val="0"/>
          <w:numId w:val="12"/>
        </w:numPr>
        <w:spacing w:line="420" w:lineRule="exact"/>
        <w:ind w:leftChars="424" w:left="1606" w:hangingChars="210" w:hanging="588"/>
        <w:rPr>
          <w:rFonts w:ascii="標楷體" w:eastAsia="標楷體" w:hAnsi="標楷體"/>
          <w:kern w:val="0"/>
          <w:sz w:val="28"/>
          <w:szCs w:val="32"/>
        </w:rPr>
      </w:pPr>
      <w:r w:rsidRPr="00645EF5">
        <w:rPr>
          <w:rFonts w:ascii="標楷體" w:eastAsia="標楷體" w:hAnsi="標楷體" w:hint="eastAsia"/>
          <w:kern w:val="0"/>
          <w:sz w:val="28"/>
          <w:szCs w:val="32"/>
        </w:rPr>
        <w:t>上課時請務必配戴識別證並</w:t>
      </w:r>
      <w:r w:rsidR="00E51FFA" w:rsidRPr="00645EF5">
        <w:rPr>
          <w:rFonts w:ascii="標楷體" w:eastAsia="標楷體" w:hAnsi="標楷體" w:hint="eastAsia"/>
          <w:kern w:val="0"/>
          <w:sz w:val="28"/>
          <w:szCs w:val="32"/>
        </w:rPr>
        <w:t>課程中請</w:t>
      </w:r>
      <w:r w:rsidR="00E915AE" w:rsidRPr="00645EF5">
        <w:rPr>
          <w:rFonts w:ascii="標楷體" w:eastAsia="標楷體" w:hAnsi="標楷體" w:hint="eastAsia"/>
          <w:kern w:val="0"/>
          <w:sz w:val="28"/>
          <w:szCs w:val="32"/>
        </w:rPr>
        <w:t>遵從老師指導</w:t>
      </w:r>
      <w:r w:rsidR="00E51FFA" w:rsidRPr="00645EF5">
        <w:rPr>
          <w:rFonts w:ascii="標楷體" w:eastAsia="標楷體" w:hAnsi="標楷體" w:hint="eastAsia"/>
          <w:kern w:val="0"/>
          <w:sz w:val="28"/>
          <w:szCs w:val="32"/>
        </w:rPr>
        <w:t>。</w:t>
      </w:r>
    </w:p>
    <w:p w14:paraId="234EE24C" w14:textId="77777777" w:rsid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上課學員無故缺席2次(含)以上，主辦單位得取消學員參與活動課程資格。</w:t>
      </w:r>
    </w:p>
    <w:p w14:paraId="2412FE56" w14:textId="77777777" w:rsid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學員請假不得超過2次(含)以上，主辦單位得視情況取消學員參加課程資格。</w:t>
      </w:r>
    </w:p>
    <w:p w14:paraId="5874756C" w14:textId="77777777" w:rsid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學員上課期間，如遇颱風或天災，停班停課標準以地方政府公告為基準。</w:t>
      </w:r>
    </w:p>
    <w:p w14:paraId="7611CE3A" w14:textId="7BA3DD79" w:rsidR="00645EF5" w:rsidRP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對本課程有相關疑義可逕洽：台北市教育關懷協會聯絡人：尹玉娟0932-741-666。</w:t>
      </w:r>
    </w:p>
    <w:p w14:paraId="0A005E9B" w14:textId="77777777" w:rsidR="00E915AE" w:rsidRPr="00645EF5" w:rsidRDefault="00E915AE" w:rsidP="00B57169">
      <w:pPr>
        <w:spacing w:line="0" w:lineRule="atLeast"/>
        <w:rPr>
          <w:rFonts w:ascii="標楷體" w:eastAsia="標楷體" w:hAnsi="標楷體"/>
          <w:sz w:val="28"/>
          <w:szCs w:val="28"/>
        </w:rPr>
      </w:pPr>
    </w:p>
    <w:p w14:paraId="4B3A09E5" w14:textId="77777777" w:rsidR="00E51FFA" w:rsidRPr="00645EF5" w:rsidRDefault="00E51FFA" w:rsidP="00B57169">
      <w:pPr>
        <w:spacing w:line="0" w:lineRule="atLeast"/>
        <w:rPr>
          <w:rFonts w:ascii="標楷體" w:eastAsia="標楷體" w:hAnsi="標楷體"/>
          <w:sz w:val="28"/>
          <w:szCs w:val="28"/>
        </w:rPr>
      </w:pPr>
    </w:p>
    <w:p w14:paraId="0C9A68C4" w14:textId="77777777" w:rsidR="00B57169" w:rsidRPr="00645EF5" w:rsidRDefault="007B5B26" w:rsidP="000F6EEE">
      <w:pPr>
        <w:spacing w:line="420" w:lineRule="exact"/>
        <w:rPr>
          <w:rFonts w:ascii="標楷體" w:eastAsia="標楷體" w:hAnsi="標楷體"/>
          <w:sz w:val="28"/>
          <w:szCs w:val="32"/>
        </w:rPr>
      </w:pPr>
      <w:r w:rsidRPr="00645EF5">
        <w:rPr>
          <w:rFonts w:ascii="標楷體" w:eastAsia="標楷體" w:hAnsi="標楷體" w:hint="eastAsia"/>
          <w:sz w:val="28"/>
          <w:szCs w:val="32"/>
        </w:rPr>
        <w:t>附註</w:t>
      </w:r>
    </w:p>
    <w:p w14:paraId="1AB1E120" w14:textId="77777777" w:rsidR="00B57169" w:rsidRPr="00645EF5" w:rsidRDefault="00B57169" w:rsidP="000F6EEE">
      <w:pPr>
        <w:spacing w:line="420" w:lineRule="exact"/>
        <w:ind w:leftChars="200" w:left="1096" w:hangingChars="220" w:hanging="616"/>
        <w:jc w:val="both"/>
        <w:rPr>
          <w:rFonts w:ascii="標楷體" w:eastAsia="標楷體" w:hAnsi="標楷體"/>
          <w:sz w:val="28"/>
          <w:szCs w:val="32"/>
        </w:rPr>
      </w:pPr>
      <w:r w:rsidRPr="00645EF5">
        <w:rPr>
          <w:rFonts w:ascii="標楷體" w:eastAsia="標楷體" w:hAnsi="標楷體" w:hint="eastAsia"/>
          <w:sz w:val="28"/>
          <w:szCs w:val="32"/>
        </w:rPr>
        <w:t>一、</w:t>
      </w:r>
      <w:r w:rsidR="000F6EEE" w:rsidRPr="00645EF5">
        <w:rPr>
          <w:rFonts w:ascii="標楷體" w:eastAsia="標楷體" w:hAnsi="標楷體" w:hint="eastAsia"/>
          <w:sz w:val="28"/>
          <w:szCs w:val="32"/>
        </w:rPr>
        <w:tab/>
      </w:r>
      <w:r w:rsidR="00A1697E" w:rsidRPr="00645EF5">
        <w:rPr>
          <w:rFonts w:ascii="標楷體" w:eastAsia="標楷體" w:hAnsi="標楷體" w:hint="eastAsia"/>
          <w:sz w:val="28"/>
          <w:szCs w:val="32"/>
        </w:rPr>
        <w:t>師範大學體育學系洪聰敏教授帶領的團隊研究證實</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運動能幫助注意力缺陷過動症（ADHD）兒童抑制衝動</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提升專注力</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在眾多的運動當中，而獨輪車在訓練手眼協調</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平衡能力及刺激腦部發展方面效果更是顯著!透過持續適量強度的訓練</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學生自然而然發展出專心耐心與信心</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在團體表演的訓練中也學習到包容心和人際互動的能力。</w:t>
      </w:r>
    </w:p>
    <w:p w14:paraId="35164BC3" w14:textId="77777777" w:rsidR="00A1697E" w:rsidRPr="00645EF5" w:rsidRDefault="00B57169" w:rsidP="000F6EEE">
      <w:pPr>
        <w:spacing w:line="420" w:lineRule="exact"/>
        <w:ind w:leftChars="200" w:left="1096" w:hangingChars="220" w:hanging="616"/>
        <w:jc w:val="both"/>
        <w:rPr>
          <w:rFonts w:ascii="標楷體" w:eastAsia="標楷體" w:hAnsi="標楷體"/>
          <w:sz w:val="28"/>
          <w:szCs w:val="32"/>
        </w:rPr>
      </w:pPr>
      <w:r w:rsidRPr="00645EF5">
        <w:rPr>
          <w:rFonts w:ascii="標楷體" w:eastAsia="標楷體" w:hAnsi="標楷體" w:hint="eastAsia"/>
          <w:sz w:val="28"/>
          <w:szCs w:val="32"/>
        </w:rPr>
        <w:t>二、</w:t>
      </w:r>
      <w:r w:rsidR="000F6EEE" w:rsidRPr="00645EF5">
        <w:rPr>
          <w:rFonts w:ascii="標楷體" w:eastAsia="標楷體" w:hAnsi="標楷體" w:hint="eastAsia"/>
          <w:sz w:val="28"/>
          <w:szCs w:val="32"/>
        </w:rPr>
        <w:tab/>
      </w:r>
      <w:r w:rsidR="00A1697E" w:rsidRPr="00645EF5">
        <w:rPr>
          <w:rFonts w:ascii="標楷體" w:eastAsia="標楷體" w:hAnsi="標楷體" w:hint="eastAsia"/>
          <w:sz w:val="28"/>
          <w:szCs w:val="32"/>
        </w:rPr>
        <w:t>臺北教育大學特殊教育學系姜禮永105年研究報告指出，透過一週三次，為期八週的訓練課程，獨輪車訓練有助於學生的注意力集中，雖因教師教學方式與教材差異而成效有所不同，但在訓練撤除後，仍具有相當程度的維持效果。鍛鍊平衡及神經反射能力，增進體適能與腦部發育，提升注意力及情緒管理能力。</w:t>
      </w:r>
    </w:p>
    <w:p w14:paraId="33654817"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4F8B6270"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314C327D"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5339AA0B"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663D5085"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029E1C87" w14:textId="2426D9B4" w:rsidR="00E51FFA" w:rsidRDefault="00E51FFA" w:rsidP="00645EF5">
      <w:pPr>
        <w:spacing w:line="0" w:lineRule="atLeast"/>
        <w:rPr>
          <w:rFonts w:ascii="標楷體" w:eastAsia="標楷體" w:hAnsi="標楷體"/>
          <w:sz w:val="28"/>
          <w:szCs w:val="28"/>
        </w:rPr>
      </w:pPr>
    </w:p>
    <w:p w14:paraId="017A8671" w14:textId="54844B6E" w:rsidR="00EA3A47" w:rsidRDefault="00EA3A47" w:rsidP="00645EF5">
      <w:pPr>
        <w:spacing w:line="0" w:lineRule="atLeast"/>
        <w:rPr>
          <w:rFonts w:ascii="標楷體" w:eastAsia="標楷體" w:hAnsi="標楷體"/>
          <w:sz w:val="28"/>
          <w:szCs w:val="28"/>
        </w:rPr>
      </w:pPr>
    </w:p>
    <w:p w14:paraId="724EA582" w14:textId="4E305CC5" w:rsidR="00EA3A47" w:rsidRDefault="00EA3A47" w:rsidP="00645EF5">
      <w:pPr>
        <w:spacing w:line="0" w:lineRule="atLeast"/>
        <w:rPr>
          <w:rFonts w:ascii="標楷體" w:eastAsia="標楷體" w:hAnsi="標楷體"/>
          <w:sz w:val="28"/>
          <w:szCs w:val="28"/>
        </w:rPr>
      </w:pPr>
    </w:p>
    <w:p w14:paraId="3063C4D0" w14:textId="7E8231D5" w:rsidR="00EA3A47" w:rsidRDefault="00EA3A47" w:rsidP="00645EF5">
      <w:pPr>
        <w:spacing w:line="0" w:lineRule="atLeast"/>
        <w:rPr>
          <w:rFonts w:ascii="標楷體" w:eastAsia="標楷體" w:hAnsi="標楷體"/>
          <w:sz w:val="28"/>
          <w:szCs w:val="28"/>
        </w:rPr>
      </w:pPr>
    </w:p>
    <w:p w14:paraId="63BEA326" w14:textId="2385E2DD" w:rsidR="00EA3A47" w:rsidRDefault="00EA3A47" w:rsidP="00645EF5">
      <w:pPr>
        <w:spacing w:line="0" w:lineRule="atLeast"/>
        <w:rPr>
          <w:rFonts w:ascii="標楷體" w:eastAsia="標楷體" w:hAnsi="標楷體"/>
          <w:sz w:val="28"/>
          <w:szCs w:val="28"/>
        </w:rPr>
      </w:pPr>
    </w:p>
    <w:p w14:paraId="625D0E00" w14:textId="77777777" w:rsidR="00EA3A47" w:rsidRPr="00EA3A47" w:rsidRDefault="00EA3A47" w:rsidP="00645EF5">
      <w:pPr>
        <w:spacing w:line="0" w:lineRule="atLeast"/>
        <w:rPr>
          <w:rFonts w:ascii="標楷體" w:eastAsia="標楷體" w:hAnsi="標楷體" w:hint="eastAsia"/>
          <w:sz w:val="28"/>
          <w:szCs w:val="28"/>
        </w:rPr>
      </w:pPr>
      <w:bookmarkStart w:id="1" w:name="_GoBack"/>
      <w:bookmarkEnd w:id="1"/>
    </w:p>
    <w:p w14:paraId="50BA1F34" w14:textId="77777777" w:rsidR="00E51FFA" w:rsidRDefault="00E51FFA" w:rsidP="00EB424C">
      <w:pPr>
        <w:spacing w:line="0" w:lineRule="atLeast"/>
        <w:rPr>
          <w:rFonts w:ascii="標楷體" w:eastAsia="標楷體" w:hAnsi="標楷體"/>
          <w:sz w:val="28"/>
          <w:szCs w:val="28"/>
        </w:rPr>
      </w:pPr>
    </w:p>
    <w:p w14:paraId="0F4BDB98" w14:textId="2691B725" w:rsidR="001479D3" w:rsidRPr="00E361EF" w:rsidRDefault="001479D3" w:rsidP="00E361EF">
      <w:pPr>
        <w:snapToGrid w:val="0"/>
        <w:spacing w:afterLines="50" w:after="180" w:line="240" w:lineRule="atLeast"/>
        <w:jc w:val="center"/>
        <w:rPr>
          <w:rFonts w:ascii="標楷體" w:eastAsia="標楷體" w:hAnsi="標楷體"/>
          <w:b/>
          <w:sz w:val="32"/>
          <w:szCs w:val="32"/>
        </w:rPr>
      </w:pPr>
      <w:r w:rsidRPr="00E361EF">
        <w:rPr>
          <w:rFonts w:ascii="標楷體" w:eastAsia="標楷體" w:hAnsi="標楷體" w:hint="eastAsia"/>
          <w:b/>
          <w:sz w:val="32"/>
          <w:szCs w:val="32"/>
        </w:rPr>
        <w:lastRenderedPageBreak/>
        <w:t>臺北市10</w:t>
      </w:r>
      <w:r w:rsidR="00E361EF" w:rsidRPr="00E361EF">
        <w:rPr>
          <w:rFonts w:ascii="標楷體" w:eastAsia="標楷體" w:hAnsi="標楷體"/>
          <w:b/>
          <w:sz w:val="32"/>
          <w:szCs w:val="32"/>
        </w:rPr>
        <w:t>9</w:t>
      </w:r>
      <w:r w:rsidRPr="00E361EF">
        <w:rPr>
          <w:rFonts w:ascii="標楷體" w:eastAsia="標楷體" w:hAnsi="標楷體" w:hint="eastAsia"/>
          <w:b/>
          <w:sz w:val="32"/>
          <w:szCs w:val="32"/>
        </w:rPr>
        <w:t>年度兒童專注力與情緒管理訓練</w:t>
      </w:r>
      <w:r w:rsidR="00B57169" w:rsidRPr="00E361EF">
        <w:rPr>
          <w:rFonts w:ascii="標楷體" w:eastAsia="標楷體" w:hAnsi="標楷體" w:hint="eastAsia"/>
          <w:b/>
          <w:sz w:val="32"/>
          <w:szCs w:val="32"/>
        </w:rPr>
        <w:t>（</w:t>
      </w:r>
      <w:r w:rsidR="00E361EF" w:rsidRPr="00E361EF">
        <w:rPr>
          <w:rFonts w:ascii="標楷體" w:eastAsia="標楷體" w:hAnsi="標楷體" w:hint="eastAsia"/>
          <w:b/>
          <w:sz w:val="32"/>
          <w:szCs w:val="32"/>
        </w:rPr>
        <w:t>第三期</w:t>
      </w:r>
      <w:r w:rsidRPr="00E361EF">
        <w:rPr>
          <w:rFonts w:ascii="標楷體" w:eastAsia="標楷體" w:hAnsi="標楷體" w:hint="eastAsia"/>
          <w:b/>
          <w:sz w:val="32"/>
          <w:szCs w:val="32"/>
        </w:rPr>
        <w:t>獨輪車</w:t>
      </w:r>
      <w:r w:rsidR="00182922" w:rsidRPr="00E361EF">
        <w:rPr>
          <w:rFonts w:ascii="標楷體" w:eastAsia="標楷體" w:hAnsi="標楷體" w:hint="eastAsia"/>
          <w:b/>
          <w:sz w:val="32"/>
          <w:szCs w:val="32"/>
        </w:rPr>
        <w:t>）</w:t>
      </w:r>
      <w:r w:rsidRPr="00E361EF">
        <w:rPr>
          <w:rFonts w:ascii="標楷體" w:eastAsia="標楷體" w:hAnsi="標楷體" w:hint="eastAsia"/>
          <w:b/>
          <w:sz w:val="32"/>
          <w:szCs w:val="32"/>
        </w:rPr>
        <w:t>報名表</w:t>
      </w:r>
    </w:p>
    <w:tbl>
      <w:tblPr>
        <w:tblW w:w="10080"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9"/>
        <w:gridCol w:w="1374"/>
        <w:gridCol w:w="2461"/>
        <w:gridCol w:w="1224"/>
        <w:gridCol w:w="2612"/>
      </w:tblGrid>
      <w:tr w:rsidR="001479D3" w:rsidRPr="00E361EF" w14:paraId="5ED650B0" w14:textId="77777777" w:rsidTr="00182922">
        <w:trPr>
          <w:cantSplit/>
          <w:trHeight w:val="525"/>
          <w:jc w:val="center"/>
        </w:trPr>
        <w:tc>
          <w:tcPr>
            <w:tcW w:w="2409" w:type="dxa"/>
            <w:vMerge w:val="restart"/>
            <w:vAlign w:val="center"/>
          </w:tcPr>
          <w:p w14:paraId="6C34178E" w14:textId="77777777" w:rsidR="001479D3" w:rsidRPr="00E361EF" w:rsidRDefault="001479D3" w:rsidP="00710C1C">
            <w:pPr>
              <w:jc w:val="center"/>
              <w:rPr>
                <w:rFonts w:eastAsia="標楷體"/>
                <w:sz w:val="20"/>
              </w:rPr>
            </w:pPr>
            <w:r w:rsidRPr="00E361EF">
              <w:rPr>
                <w:rFonts w:ascii="標楷體" w:eastAsia="標楷體" w:hAnsi="標楷體" w:hint="eastAsia"/>
                <w:sz w:val="20"/>
                <w:szCs w:val="40"/>
              </w:rPr>
              <w:t>照</w:t>
            </w:r>
            <w:r w:rsidRPr="00E361EF">
              <w:rPr>
                <w:rFonts w:eastAsia="標楷體" w:hint="eastAsia"/>
                <w:sz w:val="20"/>
                <w:szCs w:val="40"/>
              </w:rPr>
              <w:t>片</w:t>
            </w:r>
          </w:p>
        </w:tc>
        <w:tc>
          <w:tcPr>
            <w:tcW w:w="1374" w:type="dxa"/>
            <w:vAlign w:val="center"/>
          </w:tcPr>
          <w:p w14:paraId="25788B6A" w14:textId="77777777" w:rsidR="001479D3" w:rsidRPr="00E361EF" w:rsidRDefault="001479D3" w:rsidP="00710C1C">
            <w:pPr>
              <w:jc w:val="center"/>
              <w:rPr>
                <w:rFonts w:eastAsia="標楷體"/>
                <w:sz w:val="20"/>
              </w:rPr>
            </w:pPr>
            <w:r w:rsidRPr="00E361EF">
              <w:rPr>
                <w:rFonts w:eastAsia="標楷體" w:hint="eastAsia"/>
                <w:sz w:val="20"/>
              </w:rPr>
              <w:t>姓　名</w:t>
            </w:r>
          </w:p>
        </w:tc>
        <w:tc>
          <w:tcPr>
            <w:tcW w:w="2461" w:type="dxa"/>
            <w:vAlign w:val="center"/>
          </w:tcPr>
          <w:p w14:paraId="1C89197B" w14:textId="77777777" w:rsidR="001479D3" w:rsidRPr="00E361EF" w:rsidRDefault="001479D3" w:rsidP="00710C1C">
            <w:pPr>
              <w:jc w:val="center"/>
              <w:rPr>
                <w:rFonts w:eastAsia="標楷體"/>
                <w:sz w:val="20"/>
              </w:rPr>
            </w:pPr>
          </w:p>
        </w:tc>
        <w:tc>
          <w:tcPr>
            <w:tcW w:w="1224" w:type="dxa"/>
            <w:vAlign w:val="center"/>
          </w:tcPr>
          <w:p w14:paraId="52A35175" w14:textId="77777777" w:rsidR="001479D3" w:rsidRPr="00E361EF" w:rsidRDefault="001479D3" w:rsidP="00710C1C">
            <w:pPr>
              <w:jc w:val="center"/>
              <w:rPr>
                <w:rFonts w:eastAsia="標楷體"/>
                <w:sz w:val="20"/>
              </w:rPr>
            </w:pPr>
            <w:r w:rsidRPr="00E361EF">
              <w:rPr>
                <w:rFonts w:eastAsia="標楷體" w:hint="eastAsia"/>
                <w:sz w:val="20"/>
              </w:rPr>
              <w:t>出生日期</w:t>
            </w:r>
          </w:p>
        </w:tc>
        <w:tc>
          <w:tcPr>
            <w:tcW w:w="2612" w:type="dxa"/>
            <w:vAlign w:val="center"/>
          </w:tcPr>
          <w:p w14:paraId="5E78E42C" w14:textId="77777777" w:rsidR="001479D3" w:rsidRPr="00E361EF" w:rsidRDefault="001479D3" w:rsidP="00710C1C">
            <w:pPr>
              <w:jc w:val="center"/>
              <w:rPr>
                <w:rFonts w:eastAsia="標楷體"/>
                <w:sz w:val="20"/>
              </w:rPr>
            </w:pPr>
          </w:p>
        </w:tc>
      </w:tr>
      <w:tr w:rsidR="001479D3" w14:paraId="28DB2053" w14:textId="77777777" w:rsidTr="00182922">
        <w:trPr>
          <w:cantSplit/>
          <w:trHeight w:val="525"/>
          <w:jc w:val="center"/>
        </w:trPr>
        <w:tc>
          <w:tcPr>
            <w:tcW w:w="2409" w:type="dxa"/>
            <w:vMerge/>
            <w:vAlign w:val="center"/>
          </w:tcPr>
          <w:p w14:paraId="5EE24E92" w14:textId="77777777" w:rsidR="001479D3" w:rsidRDefault="001479D3" w:rsidP="00710C1C">
            <w:pPr>
              <w:jc w:val="center"/>
              <w:rPr>
                <w:rFonts w:eastAsia="標楷體"/>
              </w:rPr>
            </w:pPr>
          </w:p>
        </w:tc>
        <w:tc>
          <w:tcPr>
            <w:tcW w:w="1374" w:type="dxa"/>
            <w:vAlign w:val="center"/>
          </w:tcPr>
          <w:p w14:paraId="2AED20B1" w14:textId="77777777" w:rsidR="001479D3" w:rsidRDefault="001479D3" w:rsidP="00710C1C">
            <w:pPr>
              <w:jc w:val="center"/>
              <w:rPr>
                <w:rFonts w:eastAsia="標楷體"/>
              </w:rPr>
            </w:pPr>
            <w:r>
              <w:rPr>
                <w:rFonts w:eastAsia="標楷體" w:hint="eastAsia"/>
              </w:rPr>
              <w:t>性　別</w:t>
            </w:r>
          </w:p>
        </w:tc>
        <w:tc>
          <w:tcPr>
            <w:tcW w:w="2461" w:type="dxa"/>
            <w:vAlign w:val="center"/>
          </w:tcPr>
          <w:p w14:paraId="660BDE1F" w14:textId="77777777" w:rsidR="001479D3" w:rsidRDefault="001479D3" w:rsidP="00710C1C">
            <w:pPr>
              <w:jc w:val="center"/>
              <w:rPr>
                <w:rFonts w:eastAsia="標楷體"/>
              </w:rPr>
            </w:pPr>
          </w:p>
        </w:tc>
        <w:tc>
          <w:tcPr>
            <w:tcW w:w="1224" w:type="dxa"/>
            <w:vAlign w:val="center"/>
          </w:tcPr>
          <w:p w14:paraId="70553176" w14:textId="77777777" w:rsidR="001479D3" w:rsidRDefault="001479D3" w:rsidP="00710C1C">
            <w:pPr>
              <w:jc w:val="center"/>
              <w:rPr>
                <w:rFonts w:eastAsia="標楷體"/>
              </w:rPr>
            </w:pPr>
            <w:r>
              <w:rPr>
                <w:rFonts w:eastAsia="標楷體" w:hint="eastAsia"/>
              </w:rPr>
              <w:t>就讀學校</w:t>
            </w:r>
          </w:p>
        </w:tc>
        <w:tc>
          <w:tcPr>
            <w:tcW w:w="2612" w:type="dxa"/>
            <w:vAlign w:val="center"/>
          </w:tcPr>
          <w:p w14:paraId="0F5772C8" w14:textId="77777777" w:rsidR="001479D3" w:rsidRDefault="001479D3" w:rsidP="00710C1C">
            <w:pPr>
              <w:jc w:val="center"/>
              <w:rPr>
                <w:rFonts w:eastAsia="標楷體"/>
              </w:rPr>
            </w:pPr>
          </w:p>
        </w:tc>
      </w:tr>
      <w:tr w:rsidR="001479D3" w14:paraId="1776A0AB" w14:textId="77777777" w:rsidTr="00182922">
        <w:trPr>
          <w:cantSplit/>
          <w:trHeight w:val="525"/>
          <w:jc w:val="center"/>
        </w:trPr>
        <w:tc>
          <w:tcPr>
            <w:tcW w:w="2409" w:type="dxa"/>
            <w:vMerge/>
            <w:vAlign w:val="center"/>
          </w:tcPr>
          <w:p w14:paraId="7973D66F" w14:textId="77777777" w:rsidR="001479D3" w:rsidRDefault="001479D3" w:rsidP="00710C1C">
            <w:pPr>
              <w:jc w:val="center"/>
              <w:rPr>
                <w:rFonts w:eastAsia="標楷體"/>
              </w:rPr>
            </w:pPr>
          </w:p>
        </w:tc>
        <w:tc>
          <w:tcPr>
            <w:tcW w:w="1374" w:type="dxa"/>
            <w:vAlign w:val="center"/>
          </w:tcPr>
          <w:p w14:paraId="6BF648B2" w14:textId="77777777" w:rsidR="001479D3" w:rsidRDefault="001479D3" w:rsidP="00710C1C">
            <w:pPr>
              <w:jc w:val="center"/>
              <w:rPr>
                <w:rFonts w:eastAsia="標楷體"/>
              </w:rPr>
            </w:pPr>
            <w:r>
              <w:rPr>
                <w:rFonts w:eastAsia="標楷體" w:hint="eastAsia"/>
              </w:rPr>
              <w:t>身高</w:t>
            </w:r>
            <w:r>
              <w:rPr>
                <w:rFonts w:eastAsia="標楷體" w:hint="eastAsia"/>
              </w:rPr>
              <w:t>/</w:t>
            </w:r>
            <w:r>
              <w:rPr>
                <w:rFonts w:eastAsia="標楷體" w:hint="eastAsia"/>
              </w:rPr>
              <w:t>體重</w:t>
            </w:r>
          </w:p>
        </w:tc>
        <w:tc>
          <w:tcPr>
            <w:tcW w:w="2461" w:type="dxa"/>
            <w:vAlign w:val="center"/>
          </w:tcPr>
          <w:p w14:paraId="624FD5EA" w14:textId="77777777" w:rsidR="001479D3" w:rsidRDefault="001479D3" w:rsidP="00710C1C">
            <w:pPr>
              <w:jc w:val="center"/>
              <w:rPr>
                <w:rFonts w:eastAsia="標楷體"/>
              </w:rPr>
            </w:pPr>
            <w:r>
              <w:rPr>
                <w:rFonts w:eastAsia="標楷體" w:hint="eastAsia"/>
              </w:rPr>
              <w:t>/</w:t>
            </w:r>
          </w:p>
        </w:tc>
        <w:tc>
          <w:tcPr>
            <w:tcW w:w="1224" w:type="dxa"/>
            <w:vAlign w:val="center"/>
          </w:tcPr>
          <w:p w14:paraId="2BCE5896" w14:textId="77777777" w:rsidR="001479D3" w:rsidRDefault="001479D3" w:rsidP="00710C1C">
            <w:pPr>
              <w:jc w:val="center"/>
              <w:rPr>
                <w:rFonts w:eastAsia="標楷體"/>
              </w:rPr>
            </w:pPr>
            <w:r>
              <w:rPr>
                <w:rFonts w:eastAsia="標楷體" w:hint="eastAsia"/>
              </w:rPr>
              <w:t>年　　齡</w:t>
            </w:r>
          </w:p>
        </w:tc>
        <w:tc>
          <w:tcPr>
            <w:tcW w:w="2612" w:type="dxa"/>
            <w:vAlign w:val="center"/>
          </w:tcPr>
          <w:p w14:paraId="26293F85" w14:textId="77777777" w:rsidR="001479D3" w:rsidRDefault="001479D3" w:rsidP="00710C1C">
            <w:pPr>
              <w:jc w:val="center"/>
              <w:rPr>
                <w:rFonts w:eastAsia="標楷體"/>
              </w:rPr>
            </w:pPr>
          </w:p>
        </w:tc>
      </w:tr>
      <w:tr w:rsidR="001479D3" w14:paraId="54EAFE74" w14:textId="77777777" w:rsidTr="00182922">
        <w:trPr>
          <w:cantSplit/>
          <w:trHeight w:val="525"/>
          <w:jc w:val="center"/>
        </w:trPr>
        <w:tc>
          <w:tcPr>
            <w:tcW w:w="2409" w:type="dxa"/>
            <w:vMerge/>
            <w:vAlign w:val="center"/>
          </w:tcPr>
          <w:p w14:paraId="3CFE814F" w14:textId="77777777" w:rsidR="001479D3" w:rsidRDefault="001479D3" w:rsidP="00710C1C">
            <w:pPr>
              <w:jc w:val="center"/>
              <w:rPr>
                <w:rFonts w:eastAsia="標楷體"/>
              </w:rPr>
            </w:pPr>
          </w:p>
        </w:tc>
        <w:tc>
          <w:tcPr>
            <w:tcW w:w="1374" w:type="dxa"/>
            <w:vAlign w:val="center"/>
          </w:tcPr>
          <w:p w14:paraId="0AB38E97" w14:textId="77777777" w:rsidR="001479D3" w:rsidRDefault="001479D3" w:rsidP="00710C1C">
            <w:pPr>
              <w:jc w:val="center"/>
              <w:rPr>
                <w:rFonts w:eastAsia="標楷體"/>
              </w:rPr>
            </w:pPr>
            <w:r>
              <w:rPr>
                <w:rFonts w:eastAsia="標楷體" w:hint="eastAsia"/>
              </w:rPr>
              <w:t>身份證字號</w:t>
            </w:r>
          </w:p>
        </w:tc>
        <w:tc>
          <w:tcPr>
            <w:tcW w:w="2461" w:type="dxa"/>
            <w:vAlign w:val="center"/>
          </w:tcPr>
          <w:p w14:paraId="2571F6FF" w14:textId="77777777" w:rsidR="001479D3" w:rsidRDefault="001479D3" w:rsidP="00710C1C">
            <w:pPr>
              <w:jc w:val="center"/>
              <w:rPr>
                <w:rFonts w:eastAsia="標楷體"/>
              </w:rPr>
            </w:pPr>
          </w:p>
          <w:p w14:paraId="201D5AB2" w14:textId="77777777" w:rsidR="001479D3" w:rsidRPr="00D2600D" w:rsidRDefault="00182922" w:rsidP="00182922">
            <w:pPr>
              <w:rPr>
                <w:rFonts w:ascii="標楷體" w:eastAsia="標楷體" w:hAnsi="標楷體"/>
              </w:rPr>
            </w:pPr>
            <w:r>
              <w:rPr>
                <w:rFonts w:ascii="標楷體" w:eastAsia="標楷體" w:hAnsi="標楷體" w:hint="eastAsia"/>
                <w:b/>
                <w:spacing w:val="14"/>
                <w:sz w:val="20"/>
                <w:szCs w:val="20"/>
              </w:rPr>
              <w:t>（</w:t>
            </w:r>
            <w:r w:rsidR="001479D3" w:rsidRPr="00D2600D">
              <w:rPr>
                <w:rFonts w:ascii="標楷體" w:eastAsia="標楷體" w:hAnsi="標楷體" w:hint="eastAsia"/>
                <w:b/>
                <w:spacing w:val="14"/>
                <w:sz w:val="20"/>
                <w:szCs w:val="20"/>
              </w:rPr>
              <w:t>辦保險、務必填寫</w:t>
            </w:r>
            <w:r>
              <w:rPr>
                <w:rFonts w:ascii="標楷體" w:eastAsia="標楷體" w:hAnsi="標楷體" w:hint="eastAsia"/>
                <w:b/>
                <w:spacing w:val="14"/>
                <w:sz w:val="20"/>
                <w:szCs w:val="20"/>
              </w:rPr>
              <w:t>）</w:t>
            </w:r>
          </w:p>
        </w:tc>
        <w:tc>
          <w:tcPr>
            <w:tcW w:w="1224" w:type="dxa"/>
            <w:vAlign w:val="center"/>
          </w:tcPr>
          <w:p w14:paraId="212D3223" w14:textId="77777777" w:rsidR="001479D3" w:rsidRDefault="001479D3" w:rsidP="00710C1C">
            <w:pPr>
              <w:jc w:val="center"/>
              <w:rPr>
                <w:rFonts w:eastAsia="標楷體"/>
              </w:rPr>
            </w:pPr>
            <w:r>
              <w:rPr>
                <w:rFonts w:eastAsia="標楷體" w:hint="eastAsia"/>
              </w:rPr>
              <w:t>家長手機</w:t>
            </w:r>
          </w:p>
        </w:tc>
        <w:tc>
          <w:tcPr>
            <w:tcW w:w="2612" w:type="dxa"/>
            <w:vAlign w:val="center"/>
          </w:tcPr>
          <w:p w14:paraId="5DE92987" w14:textId="77777777" w:rsidR="001479D3" w:rsidRDefault="001479D3" w:rsidP="00710C1C">
            <w:pPr>
              <w:jc w:val="center"/>
              <w:rPr>
                <w:rFonts w:eastAsia="標楷體"/>
              </w:rPr>
            </w:pPr>
          </w:p>
        </w:tc>
      </w:tr>
      <w:tr w:rsidR="001479D3" w14:paraId="2028D8D1" w14:textId="77777777" w:rsidTr="00182922">
        <w:trPr>
          <w:cantSplit/>
          <w:trHeight w:val="525"/>
          <w:jc w:val="center"/>
        </w:trPr>
        <w:tc>
          <w:tcPr>
            <w:tcW w:w="2409" w:type="dxa"/>
            <w:vMerge/>
            <w:vAlign w:val="center"/>
          </w:tcPr>
          <w:p w14:paraId="56307CE2" w14:textId="77777777" w:rsidR="001479D3" w:rsidRDefault="001479D3" w:rsidP="00710C1C">
            <w:pPr>
              <w:jc w:val="center"/>
              <w:rPr>
                <w:rFonts w:eastAsia="標楷體"/>
              </w:rPr>
            </w:pPr>
          </w:p>
        </w:tc>
        <w:tc>
          <w:tcPr>
            <w:tcW w:w="1374" w:type="dxa"/>
            <w:vAlign w:val="center"/>
          </w:tcPr>
          <w:p w14:paraId="1D33D4A7" w14:textId="77777777" w:rsidR="001479D3" w:rsidRDefault="001479D3" w:rsidP="00710C1C">
            <w:pPr>
              <w:jc w:val="center"/>
              <w:rPr>
                <w:rFonts w:eastAsia="標楷體"/>
              </w:rPr>
            </w:pPr>
            <w:r>
              <w:rPr>
                <w:rFonts w:eastAsia="標楷體" w:hint="eastAsia"/>
              </w:rPr>
              <w:t>家長或連絡人</w:t>
            </w:r>
          </w:p>
        </w:tc>
        <w:tc>
          <w:tcPr>
            <w:tcW w:w="2461" w:type="dxa"/>
            <w:vAlign w:val="center"/>
          </w:tcPr>
          <w:p w14:paraId="6871C961" w14:textId="77777777" w:rsidR="001479D3" w:rsidRDefault="001479D3" w:rsidP="00710C1C">
            <w:pPr>
              <w:jc w:val="center"/>
              <w:rPr>
                <w:rFonts w:eastAsia="標楷體"/>
              </w:rPr>
            </w:pPr>
          </w:p>
        </w:tc>
        <w:tc>
          <w:tcPr>
            <w:tcW w:w="1224" w:type="dxa"/>
            <w:vAlign w:val="center"/>
          </w:tcPr>
          <w:p w14:paraId="70478FB6" w14:textId="77777777" w:rsidR="001479D3" w:rsidRDefault="001479D3" w:rsidP="00710C1C">
            <w:pPr>
              <w:jc w:val="center"/>
              <w:rPr>
                <w:rFonts w:eastAsia="標楷體"/>
              </w:rPr>
            </w:pPr>
            <w:r>
              <w:rPr>
                <w:rFonts w:eastAsia="標楷體" w:hint="eastAsia"/>
              </w:rPr>
              <w:t>連絡電話</w:t>
            </w:r>
          </w:p>
        </w:tc>
        <w:tc>
          <w:tcPr>
            <w:tcW w:w="2612" w:type="dxa"/>
            <w:vAlign w:val="center"/>
          </w:tcPr>
          <w:p w14:paraId="04613487" w14:textId="77777777" w:rsidR="001479D3" w:rsidRDefault="001479D3" w:rsidP="00710C1C">
            <w:pPr>
              <w:jc w:val="center"/>
              <w:rPr>
                <w:rFonts w:eastAsia="標楷體"/>
              </w:rPr>
            </w:pPr>
          </w:p>
        </w:tc>
      </w:tr>
      <w:tr w:rsidR="001479D3" w14:paraId="06425B48" w14:textId="77777777" w:rsidTr="00182922">
        <w:trPr>
          <w:cantSplit/>
          <w:trHeight w:val="525"/>
          <w:jc w:val="center"/>
        </w:trPr>
        <w:tc>
          <w:tcPr>
            <w:tcW w:w="2409" w:type="dxa"/>
            <w:vMerge/>
            <w:vAlign w:val="center"/>
          </w:tcPr>
          <w:p w14:paraId="5A127F20" w14:textId="77777777" w:rsidR="001479D3" w:rsidRDefault="001479D3" w:rsidP="00710C1C">
            <w:pPr>
              <w:jc w:val="center"/>
              <w:rPr>
                <w:rFonts w:eastAsia="標楷體"/>
              </w:rPr>
            </w:pPr>
          </w:p>
        </w:tc>
        <w:tc>
          <w:tcPr>
            <w:tcW w:w="1374" w:type="dxa"/>
            <w:vAlign w:val="center"/>
          </w:tcPr>
          <w:p w14:paraId="12A3C71E" w14:textId="77777777" w:rsidR="001479D3" w:rsidRDefault="001479D3" w:rsidP="00710C1C">
            <w:pPr>
              <w:jc w:val="center"/>
              <w:rPr>
                <w:rFonts w:eastAsia="標楷體"/>
              </w:rPr>
            </w:pPr>
            <w:r>
              <w:rPr>
                <w:rFonts w:eastAsia="標楷體" w:hint="eastAsia"/>
              </w:rPr>
              <w:t>運動專長</w:t>
            </w:r>
          </w:p>
        </w:tc>
        <w:tc>
          <w:tcPr>
            <w:tcW w:w="6297" w:type="dxa"/>
            <w:gridSpan w:val="3"/>
            <w:vAlign w:val="center"/>
          </w:tcPr>
          <w:p w14:paraId="301A913B" w14:textId="77777777" w:rsidR="001479D3" w:rsidRDefault="001479D3" w:rsidP="00710C1C">
            <w:pPr>
              <w:jc w:val="center"/>
              <w:rPr>
                <w:rFonts w:eastAsia="標楷體"/>
              </w:rPr>
            </w:pPr>
          </w:p>
        </w:tc>
      </w:tr>
      <w:tr w:rsidR="001479D3" w14:paraId="38C3B436" w14:textId="77777777" w:rsidTr="00710C1C">
        <w:trPr>
          <w:cantSplit/>
          <w:trHeight w:val="70"/>
          <w:jc w:val="center"/>
        </w:trPr>
        <w:tc>
          <w:tcPr>
            <w:tcW w:w="10080" w:type="dxa"/>
            <w:gridSpan w:val="5"/>
            <w:tcBorders>
              <w:bottom w:val="double" w:sz="4" w:space="0" w:color="auto"/>
            </w:tcBorders>
            <w:vAlign w:val="center"/>
          </w:tcPr>
          <w:p w14:paraId="3AB47A46" w14:textId="77777777" w:rsidR="001479D3" w:rsidRDefault="001479D3" w:rsidP="000F6EEE">
            <w:pPr>
              <w:pStyle w:val="a8"/>
              <w:ind w:leftChars="30" w:left="72"/>
              <w:rPr>
                <w:rFonts w:eastAsia="標楷體"/>
                <w:sz w:val="28"/>
              </w:rPr>
            </w:pPr>
            <w:r>
              <w:rPr>
                <w:rFonts w:eastAsia="標楷體" w:hint="eastAsia"/>
                <w:sz w:val="28"/>
              </w:rPr>
              <w:t>地址：</w:t>
            </w:r>
            <w:r>
              <w:rPr>
                <w:rFonts w:eastAsia="標楷體" w:hint="eastAsia"/>
                <w:sz w:val="28"/>
              </w:rPr>
              <w:t xml:space="preserve"> </w:t>
            </w:r>
          </w:p>
        </w:tc>
      </w:tr>
      <w:tr w:rsidR="001479D3" w14:paraId="2CE812AD" w14:textId="77777777" w:rsidTr="00710C1C">
        <w:trPr>
          <w:cantSplit/>
          <w:trHeight w:val="540"/>
          <w:jc w:val="center"/>
        </w:trPr>
        <w:tc>
          <w:tcPr>
            <w:tcW w:w="2409" w:type="dxa"/>
            <w:tcBorders>
              <w:top w:val="double" w:sz="4" w:space="0" w:color="auto"/>
              <w:bottom w:val="single" w:sz="4" w:space="0" w:color="auto"/>
              <w:right w:val="double" w:sz="4" w:space="0" w:color="auto"/>
            </w:tcBorders>
            <w:vAlign w:val="center"/>
          </w:tcPr>
          <w:p w14:paraId="46E53ADB" w14:textId="77777777" w:rsidR="001479D3" w:rsidRDefault="001479D3" w:rsidP="000F6EEE">
            <w:pPr>
              <w:adjustRightInd w:val="0"/>
              <w:snapToGrid w:val="0"/>
              <w:ind w:leftChars="30" w:left="72"/>
              <w:rPr>
                <w:rFonts w:eastAsia="標楷體"/>
              </w:rPr>
            </w:pPr>
            <w:r w:rsidRPr="000F6EEE">
              <w:rPr>
                <w:rFonts w:ascii="標楷體" w:eastAsia="標楷體" w:hAnsi="標楷體" w:hint="eastAsia"/>
                <w:spacing w:val="14"/>
                <w:sz w:val="28"/>
                <w:szCs w:val="28"/>
              </w:rPr>
              <w:t>請多多描述您的孩子讓我們可以更認識他：</w:t>
            </w:r>
          </w:p>
        </w:tc>
        <w:tc>
          <w:tcPr>
            <w:tcW w:w="7671" w:type="dxa"/>
            <w:gridSpan w:val="4"/>
            <w:tcBorders>
              <w:top w:val="double" w:sz="4" w:space="0" w:color="auto"/>
              <w:left w:val="double" w:sz="4" w:space="0" w:color="auto"/>
              <w:bottom w:val="single" w:sz="4" w:space="0" w:color="auto"/>
              <w:right w:val="thinThickSmallGap" w:sz="24" w:space="0" w:color="auto"/>
            </w:tcBorders>
            <w:vAlign w:val="center"/>
          </w:tcPr>
          <w:p w14:paraId="630FC916" w14:textId="77777777" w:rsidR="001479D3" w:rsidRDefault="001479D3" w:rsidP="00182922">
            <w:pPr>
              <w:adjustRightInd w:val="0"/>
              <w:snapToGrid w:val="0"/>
              <w:rPr>
                <w:rFonts w:eastAsia="標楷體"/>
              </w:rPr>
            </w:pPr>
          </w:p>
          <w:p w14:paraId="6FA22F8D" w14:textId="77777777" w:rsidR="00182922" w:rsidRDefault="00182922" w:rsidP="00182922">
            <w:pPr>
              <w:adjustRightInd w:val="0"/>
              <w:snapToGrid w:val="0"/>
              <w:rPr>
                <w:rFonts w:eastAsia="標楷體"/>
              </w:rPr>
            </w:pPr>
          </w:p>
          <w:p w14:paraId="3C0716E7" w14:textId="77777777" w:rsidR="00182922" w:rsidRDefault="00182922" w:rsidP="00182922">
            <w:pPr>
              <w:adjustRightInd w:val="0"/>
              <w:snapToGrid w:val="0"/>
              <w:rPr>
                <w:rFonts w:eastAsia="標楷體"/>
              </w:rPr>
            </w:pPr>
          </w:p>
          <w:p w14:paraId="77067E4C" w14:textId="77777777" w:rsidR="00182922" w:rsidRDefault="00182922" w:rsidP="00182922">
            <w:pPr>
              <w:adjustRightInd w:val="0"/>
              <w:snapToGrid w:val="0"/>
              <w:rPr>
                <w:rFonts w:eastAsia="標楷體"/>
              </w:rPr>
            </w:pPr>
          </w:p>
          <w:p w14:paraId="4F281668" w14:textId="77777777" w:rsidR="00182922" w:rsidRDefault="00182922" w:rsidP="00182922">
            <w:pPr>
              <w:adjustRightInd w:val="0"/>
              <w:snapToGrid w:val="0"/>
              <w:rPr>
                <w:rFonts w:eastAsia="標楷體"/>
              </w:rPr>
            </w:pPr>
          </w:p>
          <w:p w14:paraId="4FF063BB" w14:textId="77777777" w:rsidR="00182922" w:rsidRDefault="00182922" w:rsidP="00182922">
            <w:pPr>
              <w:adjustRightInd w:val="0"/>
              <w:snapToGrid w:val="0"/>
              <w:rPr>
                <w:rFonts w:eastAsia="標楷體"/>
              </w:rPr>
            </w:pPr>
          </w:p>
          <w:p w14:paraId="542ECF81" w14:textId="77777777" w:rsidR="00182922" w:rsidRDefault="00182922" w:rsidP="00182922">
            <w:pPr>
              <w:adjustRightInd w:val="0"/>
              <w:snapToGrid w:val="0"/>
              <w:rPr>
                <w:rFonts w:eastAsia="標楷體"/>
              </w:rPr>
            </w:pPr>
          </w:p>
          <w:p w14:paraId="22DB6826" w14:textId="77777777" w:rsidR="00182922" w:rsidRDefault="00182922" w:rsidP="00182922">
            <w:pPr>
              <w:adjustRightInd w:val="0"/>
              <w:snapToGrid w:val="0"/>
              <w:rPr>
                <w:rFonts w:eastAsia="標楷體"/>
              </w:rPr>
            </w:pPr>
          </w:p>
          <w:p w14:paraId="56373CF0" w14:textId="77777777" w:rsidR="00182922" w:rsidRDefault="00182922" w:rsidP="00182922">
            <w:pPr>
              <w:adjustRightInd w:val="0"/>
              <w:snapToGrid w:val="0"/>
              <w:rPr>
                <w:rFonts w:eastAsia="標楷體"/>
              </w:rPr>
            </w:pPr>
          </w:p>
          <w:p w14:paraId="2029B9CD" w14:textId="77777777" w:rsidR="00182922" w:rsidRDefault="00182922" w:rsidP="00182922">
            <w:pPr>
              <w:adjustRightInd w:val="0"/>
              <w:snapToGrid w:val="0"/>
              <w:rPr>
                <w:rFonts w:eastAsia="標楷體"/>
              </w:rPr>
            </w:pPr>
          </w:p>
          <w:p w14:paraId="7BC9B58D" w14:textId="77777777" w:rsidR="00182922" w:rsidRDefault="00182922" w:rsidP="00182922">
            <w:pPr>
              <w:adjustRightInd w:val="0"/>
              <w:snapToGrid w:val="0"/>
              <w:rPr>
                <w:rFonts w:eastAsia="標楷體"/>
              </w:rPr>
            </w:pPr>
          </w:p>
          <w:p w14:paraId="0446D863" w14:textId="77777777" w:rsidR="001479D3" w:rsidRDefault="001479D3" w:rsidP="00182922">
            <w:pPr>
              <w:adjustRightInd w:val="0"/>
              <w:snapToGrid w:val="0"/>
              <w:rPr>
                <w:rFonts w:eastAsia="標楷體"/>
              </w:rPr>
            </w:pPr>
          </w:p>
        </w:tc>
      </w:tr>
      <w:tr w:rsidR="001479D3" w14:paraId="157371D3" w14:textId="77777777" w:rsidTr="00710C1C">
        <w:trPr>
          <w:cantSplit/>
          <w:trHeight w:val="1093"/>
          <w:jc w:val="center"/>
        </w:trPr>
        <w:tc>
          <w:tcPr>
            <w:tcW w:w="2409" w:type="dxa"/>
            <w:tcBorders>
              <w:top w:val="double" w:sz="4" w:space="0" w:color="auto"/>
              <w:bottom w:val="single" w:sz="4" w:space="0" w:color="auto"/>
              <w:right w:val="double" w:sz="4" w:space="0" w:color="auto"/>
            </w:tcBorders>
            <w:vAlign w:val="center"/>
          </w:tcPr>
          <w:p w14:paraId="5E213FFA" w14:textId="77777777" w:rsidR="001479D3" w:rsidRPr="000F6EEE" w:rsidRDefault="001479D3" w:rsidP="00710C1C">
            <w:pPr>
              <w:widowControl/>
              <w:snapToGrid w:val="0"/>
              <w:spacing w:line="360" w:lineRule="exact"/>
              <w:jc w:val="center"/>
              <w:rPr>
                <w:rFonts w:ascii="標楷體" w:eastAsia="標楷體" w:hAnsi="標楷體" w:cs="新細明體"/>
                <w:kern w:val="0"/>
                <w:sz w:val="28"/>
                <w:szCs w:val="28"/>
              </w:rPr>
            </w:pPr>
            <w:r w:rsidRPr="000F6EEE">
              <w:rPr>
                <w:rFonts w:ascii="標楷體" w:eastAsia="標楷體" w:hAnsi="標楷體" w:cs="新細明體" w:hint="eastAsia"/>
                <w:kern w:val="0"/>
                <w:sz w:val="28"/>
                <w:szCs w:val="28"/>
              </w:rPr>
              <w:t>健康狀況</w:t>
            </w:r>
          </w:p>
        </w:tc>
        <w:tc>
          <w:tcPr>
            <w:tcW w:w="7671" w:type="dxa"/>
            <w:gridSpan w:val="4"/>
            <w:tcBorders>
              <w:top w:val="double" w:sz="4" w:space="0" w:color="auto"/>
              <w:left w:val="double" w:sz="4" w:space="0" w:color="auto"/>
              <w:bottom w:val="single" w:sz="4" w:space="0" w:color="auto"/>
              <w:right w:val="thinThickSmallGap" w:sz="24" w:space="0" w:color="auto"/>
            </w:tcBorders>
            <w:vAlign w:val="center"/>
          </w:tcPr>
          <w:p w14:paraId="3CA03E73" w14:textId="77777777" w:rsidR="001479D3" w:rsidRPr="009F425D" w:rsidRDefault="001479D3" w:rsidP="00710C1C">
            <w:pPr>
              <w:widowControl/>
              <w:snapToGrid w:val="0"/>
              <w:spacing w:before="100" w:beforeAutospacing="1" w:after="100" w:afterAutospacing="1" w:line="300" w:lineRule="exact"/>
              <w:rPr>
                <w:rFonts w:ascii="標楷體" w:eastAsia="標楷體" w:hAnsi="標楷體" w:cs="新細明體"/>
                <w:b/>
                <w:kern w:val="0"/>
              </w:rPr>
            </w:pPr>
            <w:r w:rsidRPr="009F425D">
              <w:rPr>
                <w:rFonts w:ascii="標楷體" w:eastAsia="標楷體" w:hAnsi="標楷體" w:cs="新細明體" w:hint="eastAsia"/>
                <w:b/>
                <w:kern w:val="0"/>
              </w:rPr>
              <w:t xml:space="preserve">□良好    □尚可   □其他說明__________________________  </w:t>
            </w:r>
          </w:p>
          <w:p w14:paraId="6A889971" w14:textId="77777777" w:rsidR="001479D3" w:rsidRPr="009F425D" w:rsidRDefault="001479D3" w:rsidP="00710C1C">
            <w:pPr>
              <w:widowControl/>
              <w:snapToGrid w:val="0"/>
              <w:spacing w:before="100" w:beforeAutospacing="1" w:after="100" w:afterAutospacing="1" w:line="300" w:lineRule="exact"/>
              <w:rPr>
                <w:rFonts w:ascii="標楷體" w:eastAsia="標楷體" w:hAnsi="標楷體" w:cs="新細明體"/>
                <w:b/>
                <w:kern w:val="0"/>
              </w:rPr>
            </w:pPr>
            <w:r w:rsidRPr="009F425D">
              <w:rPr>
                <w:rFonts w:ascii="標楷體" w:eastAsia="標楷體" w:hAnsi="標楷體" w:cs="新細明體" w:hint="eastAsia"/>
                <w:b/>
                <w:kern w:val="0"/>
              </w:rPr>
              <w:t>★若有特殊疾病及過敏項目，請務必事先告知。</w:t>
            </w:r>
          </w:p>
        </w:tc>
      </w:tr>
      <w:tr w:rsidR="001479D3" w14:paraId="38EDEF5B" w14:textId="77777777" w:rsidTr="00710C1C">
        <w:trPr>
          <w:cantSplit/>
          <w:trHeight w:val="3100"/>
          <w:jc w:val="center"/>
        </w:trPr>
        <w:tc>
          <w:tcPr>
            <w:tcW w:w="2409" w:type="dxa"/>
            <w:tcBorders>
              <w:top w:val="single" w:sz="4" w:space="0" w:color="auto"/>
              <w:bottom w:val="thinThickSmallGap" w:sz="24" w:space="0" w:color="auto"/>
              <w:right w:val="double" w:sz="4" w:space="0" w:color="auto"/>
            </w:tcBorders>
            <w:vAlign w:val="center"/>
          </w:tcPr>
          <w:p w14:paraId="08E2631A" w14:textId="77777777"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同意書</w:t>
            </w:r>
          </w:p>
          <w:p w14:paraId="70009FCE" w14:textId="77777777"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及</w:t>
            </w:r>
          </w:p>
          <w:p w14:paraId="62FF86FD" w14:textId="77777777"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活動須知</w:t>
            </w:r>
          </w:p>
        </w:tc>
        <w:tc>
          <w:tcPr>
            <w:tcW w:w="7671" w:type="dxa"/>
            <w:gridSpan w:val="4"/>
            <w:tcBorders>
              <w:top w:val="single" w:sz="4" w:space="0" w:color="auto"/>
              <w:left w:val="double" w:sz="4" w:space="0" w:color="auto"/>
              <w:bottom w:val="thinThickSmallGap" w:sz="24" w:space="0" w:color="auto"/>
              <w:right w:val="thinThickSmallGap" w:sz="24" w:space="0" w:color="auto"/>
            </w:tcBorders>
          </w:tcPr>
          <w:p w14:paraId="7FEA7A23"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1.</w:t>
            </w:r>
            <w:r w:rsidRPr="001479D3">
              <w:rPr>
                <w:rFonts w:ascii="標楷體" w:eastAsia="標楷體" w:hAnsi="標楷體" w:cs="華康儷楷書(P)" w:hint="eastAsia"/>
                <w:b/>
              </w:rPr>
              <w:t>本人同意子女參加「兒童專注力與情緒管理訓練－獨輪車」活動，並叮囑孩子遵守一切生活規範及注意行為舉止，接受輔導人員指</w:t>
            </w:r>
            <w:r w:rsidRPr="001479D3">
              <w:rPr>
                <w:rFonts w:ascii="標楷體" w:eastAsia="標楷體" w:hAnsi="標楷體" w:hint="eastAsia"/>
                <w:b/>
              </w:rPr>
              <w:t>導，以確保活動品質及安全。</w:t>
            </w:r>
          </w:p>
          <w:p w14:paraId="615C95F0" w14:textId="77777777" w:rsidR="001479D3" w:rsidRPr="001479D3" w:rsidRDefault="001479D3" w:rsidP="00710C1C">
            <w:pPr>
              <w:snapToGrid w:val="0"/>
              <w:spacing w:line="360" w:lineRule="exact"/>
              <w:jc w:val="both"/>
              <w:rPr>
                <w:rFonts w:ascii="標楷體" w:eastAsia="標楷體" w:hAnsi="標楷體"/>
              </w:rPr>
            </w:pPr>
            <w:r w:rsidRPr="001479D3">
              <w:rPr>
                <w:rFonts w:ascii="標楷體" w:eastAsia="標楷體" w:hAnsi="標楷體" w:hint="eastAsia"/>
                <w:b/>
              </w:rPr>
              <w:t>2.為適應不可抗拒之因素，如天候變化，在不影響學生活動品質與安全考量下，主辦單位得適時變更課程內容。</w:t>
            </w:r>
          </w:p>
          <w:p w14:paraId="37F0F087"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3.所有學員在活動期間如有故意不遵守紀律或妨礙他人正常進行活動者，主辦單位得取消學員參加活動，通知家長提早帶回。</w:t>
            </w:r>
          </w:p>
          <w:p w14:paraId="31484ACD"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4.為確保學員安全，請家長準時接送孩子上下課。</w:t>
            </w:r>
          </w:p>
          <w:p w14:paraId="3D6A798F" w14:textId="77777777" w:rsidR="001479D3" w:rsidRPr="001479D3" w:rsidRDefault="001479D3" w:rsidP="00710C1C">
            <w:pPr>
              <w:jc w:val="both"/>
              <w:rPr>
                <w:rFonts w:ascii="標楷體" w:eastAsia="標楷體" w:hAnsi="標楷體"/>
              </w:rPr>
            </w:pPr>
          </w:p>
          <w:p w14:paraId="38C629AF"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立同意書人：______________    與學生之關係為：___________</w:t>
            </w:r>
          </w:p>
          <w:p w14:paraId="2539E409" w14:textId="77777777" w:rsidR="001479D3" w:rsidRPr="001479D3" w:rsidRDefault="001479D3" w:rsidP="00710C1C">
            <w:pPr>
              <w:jc w:val="both"/>
              <w:rPr>
                <w:rFonts w:ascii="標楷體" w:eastAsia="標楷體" w:hAnsi="標楷體"/>
                <w:b/>
              </w:rPr>
            </w:pPr>
          </w:p>
        </w:tc>
      </w:tr>
    </w:tbl>
    <w:p w14:paraId="1B0457D8" w14:textId="77777777" w:rsidR="001479D3" w:rsidRPr="00182922" w:rsidRDefault="001479D3" w:rsidP="00182922">
      <w:pPr>
        <w:rPr>
          <w:rFonts w:ascii="標楷體" w:eastAsia="標楷體" w:hAnsi="標楷體"/>
          <w:szCs w:val="24"/>
        </w:rPr>
      </w:pPr>
    </w:p>
    <w:p w14:paraId="10AAAE85" w14:textId="77777777" w:rsidR="00A012C9" w:rsidRPr="00775436" w:rsidRDefault="00182922" w:rsidP="001479D3">
      <w:pPr>
        <w:spacing w:line="0" w:lineRule="atLeast"/>
        <w:rPr>
          <w:rFonts w:ascii="標楷體" w:eastAsia="標楷體" w:hAnsi="標楷體"/>
          <w:sz w:val="32"/>
          <w:szCs w:val="32"/>
        </w:rPr>
      </w:pPr>
      <w:r w:rsidRPr="00DB2ED8">
        <w:rPr>
          <w:rFonts w:ascii="標楷體" w:eastAsia="標楷體" w:hAnsi="標楷體" w:hint="eastAsia"/>
          <w:sz w:val="32"/>
          <w:szCs w:val="32"/>
        </w:rPr>
        <w:t>承辦組長：                    單位主管：</w:t>
      </w:r>
    </w:p>
    <w:sectPr w:rsidR="00A012C9" w:rsidRPr="00775436" w:rsidSect="00773B6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A9987" w14:textId="77777777" w:rsidR="009C5ECD" w:rsidRDefault="009C5ECD" w:rsidP="007B5B26">
      <w:r>
        <w:separator/>
      </w:r>
    </w:p>
  </w:endnote>
  <w:endnote w:type="continuationSeparator" w:id="0">
    <w:p w14:paraId="0A188CF6" w14:textId="77777777" w:rsidR="009C5ECD" w:rsidRDefault="009C5ECD" w:rsidP="007B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儷楷書(P)">
    <w:charset w:val="88"/>
    <w:family w:val="script"/>
    <w:pitch w:val="variable"/>
    <w:sig w:usb0="F1002BFF" w:usb1="29DFFFFF" w:usb2="00000037" w:usb3="00000000" w:csb0="003F00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C6343" w14:textId="77777777" w:rsidR="009C5ECD" w:rsidRDefault="009C5ECD" w:rsidP="007B5B26">
      <w:r>
        <w:separator/>
      </w:r>
    </w:p>
  </w:footnote>
  <w:footnote w:type="continuationSeparator" w:id="0">
    <w:p w14:paraId="437A4027" w14:textId="77777777" w:rsidR="009C5ECD" w:rsidRDefault="009C5ECD" w:rsidP="007B5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EF6"/>
    <w:multiLevelType w:val="hybridMultilevel"/>
    <w:tmpl w:val="FAAC36A8"/>
    <w:lvl w:ilvl="0" w:tplc="04A44D04">
      <w:start w:val="1"/>
      <w:numFmt w:val="taiwaneseCountingThousand"/>
      <w:lvlText w:val="(%1)"/>
      <w:lvlJc w:val="left"/>
      <w:pPr>
        <w:ind w:left="1591" w:hanging="720"/>
      </w:pPr>
      <w:rPr>
        <w:rFonts w:hint="default"/>
      </w:rPr>
    </w:lvl>
    <w:lvl w:ilvl="1" w:tplc="04090019" w:tentative="1">
      <w:start w:val="1"/>
      <w:numFmt w:val="ideographTraditional"/>
      <w:lvlText w:val="%2、"/>
      <w:lvlJc w:val="left"/>
      <w:pPr>
        <w:ind w:left="1831" w:hanging="480"/>
      </w:pPr>
    </w:lvl>
    <w:lvl w:ilvl="2" w:tplc="0409001B" w:tentative="1">
      <w:start w:val="1"/>
      <w:numFmt w:val="lowerRoman"/>
      <w:lvlText w:val="%3."/>
      <w:lvlJc w:val="right"/>
      <w:pPr>
        <w:ind w:left="2311" w:hanging="480"/>
      </w:pPr>
    </w:lvl>
    <w:lvl w:ilvl="3" w:tplc="0409000F" w:tentative="1">
      <w:start w:val="1"/>
      <w:numFmt w:val="decimal"/>
      <w:lvlText w:val="%4."/>
      <w:lvlJc w:val="left"/>
      <w:pPr>
        <w:ind w:left="2791" w:hanging="480"/>
      </w:pPr>
    </w:lvl>
    <w:lvl w:ilvl="4" w:tplc="04090019" w:tentative="1">
      <w:start w:val="1"/>
      <w:numFmt w:val="ideographTraditional"/>
      <w:lvlText w:val="%5、"/>
      <w:lvlJc w:val="left"/>
      <w:pPr>
        <w:ind w:left="3271" w:hanging="480"/>
      </w:pPr>
    </w:lvl>
    <w:lvl w:ilvl="5" w:tplc="0409001B" w:tentative="1">
      <w:start w:val="1"/>
      <w:numFmt w:val="lowerRoman"/>
      <w:lvlText w:val="%6."/>
      <w:lvlJc w:val="right"/>
      <w:pPr>
        <w:ind w:left="3751" w:hanging="480"/>
      </w:pPr>
    </w:lvl>
    <w:lvl w:ilvl="6" w:tplc="0409000F" w:tentative="1">
      <w:start w:val="1"/>
      <w:numFmt w:val="decimal"/>
      <w:lvlText w:val="%7."/>
      <w:lvlJc w:val="left"/>
      <w:pPr>
        <w:ind w:left="4231" w:hanging="480"/>
      </w:pPr>
    </w:lvl>
    <w:lvl w:ilvl="7" w:tplc="04090019" w:tentative="1">
      <w:start w:val="1"/>
      <w:numFmt w:val="ideographTraditional"/>
      <w:lvlText w:val="%8、"/>
      <w:lvlJc w:val="left"/>
      <w:pPr>
        <w:ind w:left="4711" w:hanging="480"/>
      </w:pPr>
    </w:lvl>
    <w:lvl w:ilvl="8" w:tplc="0409001B" w:tentative="1">
      <w:start w:val="1"/>
      <w:numFmt w:val="lowerRoman"/>
      <w:lvlText w:val="%9."/>
      <w:lvlJc w:val="right"/>
      <w:pPr>
        <w:ind w:left="5191" w:hanging="480"/>
      </w:pPr>
    </w:lvl>
  </w:abstractNum>
  <w:abstractNum w:abstractNumId="1" w15:restartNumberingAfterBreak="0">
    <w:nsid w:val="04211372"/>
    <w:multiLevelType w:val="hybridMultilevel"/>
    <w:tmpl w:val="93467DAE"/>
    <w:lvl w:ilvl="0" w:tplc="599AE390">
      <w:start w:val="1"/>
      <w:numFmt w:val="taiwaneseCountingThousand"/>
      <w:lvlText w:val="(%1)"/>
      <w:lvlJc w:val="left"/>
      <w:pPr>
        <w:ind w:left="860" w:hanging="3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11E59AF"/>
    <w:multiLevelType w:val="hybridMultilevel"/>
    <w:tmpl w:val="9946BB70"/>
    <w:lvl w:ilvl="0" w:tplc="30440890">
      <w:start w:val="1"/>
      <w:numFmt w:val="ideographDigital"/>
      <w:lvlText w:val="%1、"/>
      <w:lvlJc w:val="left"/>
      <w:pPr>
        <w:ind w:left="768" w:hanging="480"/>
      </w:pPr>
      <w:rPr>
        <w:rFonts w:ascii="標楷體" w:hAnsi="標楷體"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 w15:restartNumberingAfterBreak="0">
    <w:nsid w:val="1B775C44"/>
    <w:multiLevelType w:val="hybridMultilevel"/>
    <w:tmpl w:val="EC24CBC2"/>
    <w:lvl w:ilvl="0" w:tplc="6C603FB8">
      <w:start w:val="4"/>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FB18BD"/>
    <w:multiLevelType w:val="hybridMultilevel"/>
    <w:tmpl w:val="6BEA77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FB267D"/>
    <w:multiLevelType w:val="hybridMultilevel"/>
    <w:tmpl w:val="ACFE0930"/>
    <w:lvl w:ilvl="0" w:tplc="E242B95C">
      <w:start w:val="5"/>
      <w:numFmt w:val="decimal"/>
      <w:lvlText w:val="(%1)"/>
      <w:lvlJc w:val="left"/>
      <w:pPr>
        <w:ind w:left="720" w:hanging="72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6" w15:restartNumberingAfterBreak="0">
    <w:nsid w:val="23C45352"/>
    <w:multiLevelType w:val="hybridMultilevel"/>
    <w:tmpl w:val="104A5ACE"/>
    <w:lvl w:ilvl="0" w:tplc="F7B46E0C">
      <w:start w:val="1"/>
      <w:numFmt w:val="ideographLegalTraditional"/>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600354"/>
    <w:multiLevelType w:val="hybridMultilevel"/>
    <w:tmpl w:val="DF1AA9A6"/>
    <w:lvl w:ilvl="0" w:tplc="D786B7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260E61"/>
    <w:multiLevelType w:val="hybridMultilevel"/>
    <w:tmpl w:val="A8624928"/>
    <w:lvl w:ilvl="0" w:tplc="1A6050DE">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9" w15:restartNumberingAfterBreak="0">
    <w:nsid w:val="4BA11567"/>
    <w:multiLevelType w:val="hybridMultilevel"/>
    <w:tmpl w:val="6AB4E3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1514A6"/>
    <w:multiLevelType w:val="hybridMultilevel"/>
    <w:tmpl w:val="4E9AEB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4F4B64"/>
    <w:multiLevelType w:val="hybridMultilevel"/>
    <w:tmpl w:val="474ECAAA"/>
    <w:lvl w:ilvl="0" w:tplc="CC72CC6E">
      <w:start w:val="1"/>
      <w:numFmt w:val="taiwaneseCountingThousand"/>
      <w:lvlText w:val="%1、"/>
      <w:lvlJc w:val="left"/>
      <w:pPr>
        <w:ind w:left="1146" w:hanging="720"/>
      </w:pPr>
      <w:rPr>
        <w:rFonts w:hint="default"/>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0"/>
  </w:num>
  <w:num w:numId="2">
    <w:abstractNumId w:val="1"/>
  </w:num>
  <w:num w:numId="3">
    <w:abstractNumId w:val="6"/>
  </w:num>
  <w:num w:numId="4">
    <w:abstractNumId w:val="5"/>
  </w:num>
  <w:num w:numId="5">
    <w:abstractNumId w:val="2"/>
  </w:num>
  <w:num w:numId="6">
    <w:abstractNumId w:val="11"/>
  </w:num>
  <w:num w:numId="7">
    <w:abstractNumId w:val="0"/>
  </w:num>
  <w:num w:numId="8">
    <w:abstractNumId w:val="7"/>
  </w:num>
  <w:num w:numId="9">
    <w:abstractNumId w:val="4"/>
  </w:num>
  <w:num w:numId="10">
    <w:abstractNumId w:val="9"/>
  </w:num>
  <w:num w:numId="11">
    <w:abstractNumId w:val="3"/>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6B"/>
    <w:rsid w:val="00066AD9"/>
    <w:rsid w:val="00077442"/>
    <w:rsid w:val="000B6BC3"/>
    <w:rsid w:val="000F6EEE"/>
    <w:rsid w:val="00100757"/>
    <w:rsid w:val="001340D2"/>
    <w:rsid w:val="001479D3"/>
    <w:rsid w:val="00181383"/>
    <w:rsid w:val="00182922"/>
    <w:rsid w:val="001858F2"/>
    <w:rsid w:val="001B1AF7"/>
    <w:rsid w:val="00211A36"/>
    <w:rsid w:val="0021523B"/>
    <w:rsid w:val="00244DC2"/>
    <w:rsid w:val="002A2044"/>
    <w:rsid w:val="002B0130"/>
    <w:rsid w:val="002D15E9"/>
    <w:rsid w:val="002E32FD"/>
    <w:rsid w:val="003276E3"/>
    <w:rsid w:val="00336AE5"/>
    <w:rsid w:val="003719BF"/>
    <w:rsid w:val="003C2802"/>
    <w:rsid w:val="003E309F"/>
    <w:rsid w:val="00423D6C"/>
    <w:rsid w:val="004240C2"/>
    <w:rsid w:val="00454FC6"/>
    <w:rsid w:val="004A6745"/>
    <w:rsid w:val="004B4CF2"/>
    <w:rsid w:val="004F14E8"/>
    <w:rsid w:val="005308FE"/>
    <w:rsid w:val="00556FC4"/>
    <w:rsid w:val="00557C90"/>
    <w:rsid w:val="00563D39"/>
    <w:rsid w:val="0057235B"/>
    <w:rsid w:val="0057423B"/>
    <w:rsid w:val="00580C03"/>
    <w:rsid w:val="0059713D"/>
    <w:rsid w:val="005A03FC"/>
    <w:rsid w:val="00603EFE"/>
    <w:rsid w:val="00606B83"/>
    <w:rsid w:val="00615C67"/>
    <w:rsid w:val="00645EF5"/>
    <w:rsid w:val="00650676"/>
    <w:rsid w:val="00665E70"/>
    <w:rsid w:val="00671CA2"/>
    <w:rsid w:val="00674149"/>
    <w:rsid w:val="0068554B"/>
    <w:rsid w:val="00692322"/>
    <w:rsid w:val="0069248D"/>
    <w:rsid w:val="00694B73"/>
    <w:rsid w:val="006C1E63"/>
    <w:rsid w:val="006E1E8F"/>
    <w:rsid w:val="006E5DB3"/>
    <w:rsid w:val="00740DAE"/>
    <w:rsid w:val="00773B66"/>
    <w:rsid w:val="00775436"/>
    <w:rsid w:val="007B0827"/>
    <w:rsid w:val="007B5B26"/>
    <w:rsid w:val="007E1688"/>
    <w:rsid w:val="007F084D"/>
    <w:rsid w:val="008449A8"/>
    <w:rsid w:val="00854B4A"/>
    <w:rsid w:val="00855E80"/>
    <w:rsid w:val="00875124"/>
    <w:rsid w:val="00885F3E"/>
    <w:rsid w:val="008D4F77"/>
    <w:rsid w:val="008F635E"/>
    <w:rsid w:val="00943F56"/>
    <w:rsid w:val="00946C76"/>
    <w:rsid w:val="0095442D"/>
    <w:rsid w:val="00954724"/>
    <w:rsid w:val="009C5ECD"/>
    <w:rsid w:val="009D7EB0"/>
    <w:rsid w:val="00A012C9"/>
    <w:rsid w:val="00A1697E"/>
    <w:rsid w:val="00A35EC7"/>
    <w:rsid w:val="00A6571E"/>
    <w:rsid w:val="00A74F76"/>
    <w:rsid w:val="00A918CA"/>
    <w:rsid w:val="00A929AB"/>
    <w:rsid w:val="00AA6683"/>
    <w:rsid w:val="00B50AEE"/>
    <w:rsid w:val="00B5176B"/>
    <w:rsid w:val="00B57169"/>
    <w:rsid w:val="00B851F0"/>
    <w:rsid w:val="00B9260D"/>
    <w:rsid w:val="00B94678"/>
    <w:rsid w:val="00B96CF3"/>
    <w:rsid w:val="00C85638"/>
    <w:rsid w:val="00C953C6"/>
    <w:rsid w:val="00CB1F3F"/>
    <w:rsid w:val="00D15358"/>
    <w:rsid w:val="00D303B8"/>
    <w:rsid w:val="00D70347"/>
    <w:rsid w:val="00DB2ED8"/>
    <w:rsid w:val="00DD3B99"/>
    <w:rsid w:val="00E361EF"/>
    <w:rsid w:val="00E3731C"/>
    <w:rsid w:val="00E51FFA"/>
    <w:rsid w:val="00E90916"/>
    <w:rsid w:val="00E915AE"/>
    <w:rsid w:val="00EA3A47"/>
    <w:rsid w:val="00EB424C"/>
    <w:rsid w:val="00FC664A"/>
    <w:rsid w:val="00FE28A3"/>
    <w:rsid w:val="00FF2526"/>
    <w:rsid w:val="00FF47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5F95"/>
  <w15:docId w15:val="{A00D73F6-F6D0-4EBA-9CD7-E5BCA29F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D39"/>
    <w:pPr>
      <w:ind w:leftChars="200" w:left="480"/>
    </w:pPr>
  </w:style>
  <w:style w:type="paragraph" w:styleId="a4">
    <w:name w:val="header"/>
    <w:basedOn w:val="a"/>
    <w:link w:val="a5"/>
    <w:unhideWhenUsed/>
    <w:rsid w:val="007B5B26"/>
    <w:pPr>
      <w:tabs>
        <w:tab w:val="center" w:pos="4153"/>
        <w:tab w:val="right" w:pos="8306"/>
      </w:tabs>
      <w:snapToGrid w:val="0"/>
    </w:pPr>
    <w:rPr>
      <w:sz w:val="20"/>
      <w:szCs w:val="20"/>
    </w:rPr>
  </w:style>
  <w:style w:type="character" w:customStyle="1" w:styleId="a5">
    <w:name w:val="頁首 字元"/>
    <w:basedOn w:val="a0"/>
    <w:link w:val="a4"/>
    <w:rsid w:val="007B5B26"/>
    <w:rPr>
      <w:sz w:val="20"/>
      <w:szCs w:val="20"/>
    </w:rPr>
  </w:style>
  <w:style w:type="paragraph" w:styleId="a6">
    <w:name w:val="footer"/>
    <w:basedOn w:val="a"/>
    <w:link w:val="a7"/>
    <w:uiPriority w:val="99"/>
    <w:unhideWhenUsed/>
    <w:rsid w:val="007B5B26"/>
    <w:pPr>
      <w:tabs>
        <w:tab w:val="center" w:pos="4153"/>
        <w:tab w:val="right" w:pos="8306"/>
      </w:tabs>
      <w:snapToGrid w:val="0"/>
    </w:pPr>
    <w:rPr>
      <w:sz w:val="20"/>
      <w:szCs w:val="20"/>
    </w:rPr>
  </w:style>
  <w:style w:type="character" w:customStyle="1" w:styleId="a7">
    <w:name w:val="頁尾 字元"/>
    <w:basedOn w:val="a0"/>
    <w:link w:val="a6"/>
    <w:uiPriority w:val="99"/>
    <w:rsid w:val="007B5B26"/>
    <w:rPr>
      <w:sz w:val="20"/>
      <w:szCs w:val="20"/>
    </w:rPr>
  </w:style>
  <w:style w:type="paragraph" w:styleId="a8">
    <w:name w:val="annotation text"/>
    <w:basedOn w:val="a"/>
    <w:link w:val="a9"/>
    <w:semiHidden/>
    <w:rsid w:val="001479D3"/>
    <w:rPr>
      <w:rFonts w:ascii="Times New Roman" w:eastAsia="新細明體" w:hAnsi="Times New Roman" w:cs="Times New Roman"/>
      <w:szCs w:val="20"/>
    </w:rPr>
  </w:style>
  <w:style w:type="character" w:customStyle="1" w:styleId="a9">
    <w:name w:val="註解文字 字元"/>
    <w:basedOn w:val="a0"/>
    <w:link w:val="a8"/>
    <w:semiHidden/>
    <w:rsid w:val="001479D3"/>
    <w:rPr>
      <w:rFonts w:ascii="Times New Roman" w:eastAsia="新細明體" w:hAnsi="Times New Roman" w:cs="Times New Roman"/>
      <w:szCs w:val="20"/>
    </w:rPr>
  </w:style>
  <w:style w:type="paragraph" w:styleId="aa">
    <w:name w:val="Balloon Text"/>
    <w:basedOn w:val="a"/>
    <w:link w:val="ab"/>
    <w:uiPriority w:val="99"/>
    <w:semiHidden/>
    <w:unhideWhenUsed/>
    <w:rsid w:val="00773B6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73B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0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1461</Characters>
  <Application>Microsoft Office Word</Application>
  <DocSecurity>0</DocSecurity>
  <Lines>12</Lines>
  <Paragraphs>3</Paragraphs>
  <ScaleCrop>false</ScaleCrop>
  <Company>Hewlett-Packard Company</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yuchuanyin</dc:creator>
  <cp:lastModifiedBy>Teacher</cp:lastModifiedBy>
  <cp:revision>2</cp:revision>
  <cp:lastPrinted>2018-08-20T07:38:00Z</cp:lastPrinted>
  <dcterms:created xsi:type="dcterms:W3CDTF">2020-09-10T05:20:00Z</dcterms:created>
  <dcterms:modified xsi:type="dcterms:W3CDTF">2020-09-10T05:20:00Z</dcterms:modified>
</cp:coreProperties>
</file>